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FA724" w14:textId="335A29A1" w:rsidR="000B3BFA" w:rsidRPr="00F7239D" w:rsidRDefault="00023D1B" w:rsidP="00023D1B">
      <w:pPr>
        <w:pStyle w:val="Bezodstpw"/>
        <w:jc w:val="center"/>
        <w:rPr>
          <w:rFonts w:asciiTheme="minorHAnsi" w:hAnsiTheme="minorHAnsi" w:cstheme="minorHAnsi"/>
        </w:rPr>
      </w:pPr>
      <w:r w:rsidRPr="00F7239D">
        <w:rPr>
          <w:rFonts w:asciiTheme="minorHAnsi" w:hAnsiTheme="minorHAnsi" w:cstheme="minorHAnsi"/>
          <w:b/>
          <w:bCs/>
        </w:rPr>
        <w:t>POTWIERDZENIE PRZYJĘCIA ZLECENIA SPEDYCYJNEGO</w:t>
      </w:r>
      <w:r w:rsidRPr="00F7239D">
        <w:rPr>
          <w:rFonts w:asciiTheme="minorHAnsi" w:hAnsiTheme="minorHAnsi" w:cstheme="minorHAnsi"/>
        </w:rPr>
        <w:t xml:space="preserve"> </w:t>
      </w:r>
      <w:r w:rsidRPr="00F7239D">
        <w:rPr>
          <w:rFonts w:asciiTheme="minorHAnsi" w:hAnsiTheme="minorHAnsi" w:cstheme="minorHAnsi"/>
        </w:rPr>
        <w:tab/>
      </w:r>
      <w:r w:rsidRPr="00F7239D">
        <w:rPr>
          <w:rFonts w:asciiTheme="minorHAnsi" w:hAnsiTheme="minorHAnsi" w:cstheme="minorHAnsi"/>
        </w:rPr>
        <w:tab/>
      </w:r>
      <w:r w:rsidRPr="00F7239D">
        <w:rPr>
          <w:rFonts w:asciiTheme="minorHAnsi" w:hAnsiTheme="minorHAnsi" w:cstheme="minorHAnsi"/>
        </w:rPr>
        <w:tab/>
      </w:r>
      <w:r w:rsidR="009B7A15" w:rsidRPr="00F7239D">
        <w:rPr>
          <w:rFonts w:asciiTheme="minorHAnsi" w:hAnsiTheme="minorHAnsi" w:cstheme="minorHAnsi"/>
          <w:noProof/>
        </w:rPr>
        <w:drawing>
          <wp:inline distT="0" distB="0" distL="0" distR="0" wp14:anchorId="6CE65B76" wp14:editId="582C3781">
            <wp:extent cx="1154430" cy="3009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737E6A" w:rsidRPr="00F7239D" w14:paraId="54F30B53" w14:textId="77777777" w:rsidTr="00BF43C9">
        <w:trPr>
          <w:trHeight w:val="1286"/>
        </w:trPr>
        <w:tc>
          <w:tcPr>
            <w:tcW w:w="4928" w:type="dxa"/>
          </w:tcPr>
          <w:p w14:paraId="560BF17C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ZLECENIODAWCA:</w:t>
            </w:r>
          </w:p>
          <w:p w14:paraId="233C00FC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FE7C58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F509AB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80CCD3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3E7D1C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sz w:val="16"/>
                <w:szCs w:val="16"/>
              </w:rPr>
              <w:t>(nazwa, adres, osoba kontaktowa, Tel., e-mail)</w:t>
            </w:r>
          </w:p>
          <w:p w14:paraId="1B529FCC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sz w:val="16"/>
                <w:szCs w:val="16"/>
              </w:rPr>
              <w:t xml:space="preserve">NIP: </w:t>
            </w:r>
          </w:p>
        </w:tc>
        <w:tc>
          <w:tcPr>
            <w:tcW w:w="4928" w:type="dxa"/>
          </w:tcPr>
          <w:p w14:paraId="4BC91C11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SPEDYTOR:</w:t>
            </w:r>
          </w:p>
          <w:p w14:paraId="7D469289" w14:textId="77777777" w:rsidR="003473A1" w:rsidRPr="00F7239D" w:rsidRDefault="003473A1" w:rsidP="0040300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7709439" w14:textId="77777777" w:rsidR="003473A1" w:rsidRPr="00F7239D" w:rsidRDefault="003473A1" w:rsidP="00F92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Style w:val="Pogrubienie"/>
                <w:rFonts w:asciiTheme="minorHAnsi" w:hAnsiTheme="minorHAnsi" w:cstheme="minorHAnsi"/>
              </w:rPr>
              <w:t>HART LOGISTICS</w:t>
            </w:r>
            <w:r w:rsidR="00B53AE6" w:rsidRPr="00F7239D">
              <w:rPr>
                <w:rStyle w:val="Pogrubienie"/>
                <w:rFonts w:asciiTheme="minorHAnsi" w:hAnsiTheme="minorHAnsi" w:cstheme="minorHAnsi"/>
              </w:rPr>
              <w:t xml:space="preserve"> SP. Z</w:t>
            </w:r>
            <w:r w:rsidR="00D26549" w:rsidRPr="00F7239D">
              <w:rPr>
                <w:rStyle w:val="Pogrubienie"/>
                <w:rFonts w:asciiTheme="minorHAnsi" w:hAnsiTheme="minorHAnsi" w:cstheme="minorHAnsi"/>
              </w:rPr>
              <w:t xml:space="preserve"> </w:t>
            </w:r>
            <w:r w:rsidR="00B53AE6" w:rsidRPr="00F7239D">
              <w:rPr>
                <w:rStyle w:val="Pogrubienie"/>
                <w:rFonts w:asciiTheme="minorHAnsi" w:hAnsiTheme="minorHAnsi" w:cstheme="minorHAnsi"/>
              </w:rPr>
              <w:t>O.</w:t>
            </w:r>
            <w:r w:rsidR="00D26549" w:rsidRPr="00F7239D">
              <w:rPr>
                <w:rStyle w:val="Pogrubienie"/>
                <w:rFonts w:asciiTheme="minorHAnsi" w:hAnsiTheme="minorHAnsi" w:cstheme="minorHAnsi"/>
              </w:rPr>
              <w:t xml:space="preserve"> </w:t>
            </w:r>
            <w:r w:rsidR="00B53AE6" w:rsidRPr="00F7239D">
              <w:rPr>
                <w:rStyle w:val="Pogrubienie"/>
                <w:rFonts w:asciiTheme="minorHAnsi" w:hAnsiTheme="minorHAnsi" w:cstheme="minorHAnsi"/>
              </w:rPr>
              <w:t>O. SP.</w:t>
            </w:r>
            <w:r w:rsidR="00D26549" w:rsidRPr="00F7239D">
              <w:rPr>
                <w:rStyle w:val="Pogrubienie"/>
                <w:rFonts w:asciiTheme="minorHAnsi" w:hAnsiTheme="minorHAnsi" w:cstheme="minorHAnsi"/>
              </w:rPr>
              <w:t xml:space="preserve"> </w:t>
            </w:r>
            <w:r w:rsidR="00B53AE6" w:rsidRPr="00F7239D">
              <w:rPr>
                <w:rStyle w:val="Pogrubienie"/>
                <w:rFonts w:asciiTheme="minorHAnsi" w:hAnsiTheme="minorHAnsi" w:cstheme="minorHAnsi"/>
              </w:rPr>
              <w:t>K.</w:t>
            </w:r>
            <w:r w:rsidR="00F928B3" w:rsidRPr="00F7239D">
              <w:rPr>
                <w:rFonts w:asciiTheme="minorHAnsi" w:hAnsiTheme="minorHAnsi" w:cstheme="minorHAnsi"/>
              </w:rPr>
              <w:br/>
              <w:t>60-321</w:t>
            </w:r>
            <w:r w:rsidRPr="00F7239D">
              <w:rPr>
                <w:rFonts w:asciiTheme="minorHAnsi" w:hAnsiTheme="minorHAnsi" w:cstheme="minorHAnsi"/>
              </w:rPr>
              <w:t xml:space="preserve"> Poznań ul. </w:t>
            </w:r>
            <w:r w:rsidR="0098174A" w:rsidRPr="00F7239D">
              <w:rPr>
                <w:rFonts w:asciiTheme="minorHAnsi" w:hAnsiTheme="minorHAnsi" w:cstheme="minorHAnsi"/>
              </w:rPr>
              <w:t>Świerzawska 10</w:t>
            </w:r>
            <w:r w:rsidR="00B53AE6" w:rsidRPr="00F7239D">
              <w:rPr>
                <w:rFonts w:asciiTheme="minorHAnsi" w:hAnsiTheme="minorHAnsi" w:cstheme="minorHAnsi"/>
              </w:rPr>
              <w:br/>
              <w:t>NIP: 7792413387</w:t>
            </w:r>
            <w:r w:rsidRPr="00F7239D">
              <w:rPr>
                <w:rFonts w:asciiTheme="minorHAnsi" w:hAnsiTheme="minorHAnsi" w:cstheme="minorHAnsi"/>
              </w:rPr>
              <w:t xml:space="preserve"> REGON:</w:t>
            </w:r>
            <w:r w:rsidR="00B53AE6" w:rsidRPr="00F7239D">
              <w:rPr>
                <w:rFonts w:asciiTheme="minorHAnsi" w:hAnsiTheme="minorHAnsi" w:cstheme="minorHAnsi"/>
              </w:rPr>
              <w:t xml:space="preserve"> 302419700</w:t>
            </w:r>
          </w:p>
        </w:tc>
      </w:tr>
      <w:tr w:rsidR="00737E6A" w:rsidRPr="00F7239D" w14:paraId="6BBC3741" w14:textId="77777777" w:rsidTr="00BF43C9">
        <w:trPr>
          <w:trHeight w:val="70"/>
        </w:trPr>
        <w:tc>
          <w:tcPr>
            <w:tcW w:w="4928" w:type="dxa"/>
          </w:tcPr>
          <w:p w14:paraId="0B0646F9" w14:textId="77777777" w:rsidR="00737E6A" w:rsidRPr="00F7239D" w:rsidRDefault="00403000" w:rsidP="00403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ZAŁADUNEK (NADAWCA)</w:t>
            </w:r>
          </w:p>
        </w:tc>
        <w:tc>
          <w:tcPr>
            <w:tcW w:w="4928" w:type="dxa"/>
          </w:tcPr>
          <w:p w14:paraId="0ADD6D71" w14:textId="77777777" w:rsidR="00737E6A" w:rsidRPr="00F7239D" w:rsidRDefault="00403000" w:rsidP="00403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ROZŁADUNEK (ODBIORCA)</w:t>
            </w:r>
          </w:p>
        </w:tc>
      </w:tr>
      <w:tr w:rsidR="00737E6A" w:rsidRPr="00F7239D" w14:paraId="2CB449A4" w14:textId="77777777" w:rsidTr="00BF43C9">
        <w:trPr>
          <w:trHeight w:val="1167"/>
        </w:trPr>
        <w:tc>
          <w:tcPr>
            <w:tcW w:w="4928" w:type="dxa"/>
          </w:tcPr>
          <w:p w14:paraId="2EA0A316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9D612D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A5E18D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CAAEC6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9F9F85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B796FF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sz w:val="16"/>
                <w:szCs w:val="16"/>
              </w:rPr>
              <w:t>(nazwa, dokładny adres, osoba kontaktowa, Tel., fax, e-mail)</w:t>
            </w:r>
          </w:p>
        </w:tc>
        <w:tc>
          <w:tcPr>
            <w:tcW w:w="4928" w:type="dxa"/>
          </w:tcPr>
          <w:p w14:paraId="3B287AD8" w14:textId="77777777" w:rsidR="00737E6A" w:rsidRPr="00F7239D" w:rsidRDefault="00737E6A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FD91E1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D21D50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BB3EDB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674B9F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CCFA8A" w14:textId="77777777" w:rsidR="00295CC0" w:rsidRPr="00F7239D" w:rsidRDefault="00295CC0" w:rsidP="00403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sz w:val="16"/>
                <w:szCs w:val="16"/>
              </w:rPr>
              <w:t>(nazwa, dokładny adres, osoba kontaktowa, Tel., fax, e-mail)</w:t>
            </w:r>
          </w:p>
        </w:tc>
      </w:tr>
      <w:tr w:rsidR="000A1BA4" w:rsidRPr="00F7239D" w14:paraId="213C3943" w14:textId="77777777" w:rsidTr="00BF43C9">
        <w:trPr>
          <w:trHeight w:val="70"/>
        </w:trPr>
        <w:tc>
          <w:tcPr>
            <w:tcW w:w="4928" w:type="dxa"/>
          </w:tcPr>
          <w:p w14:paraId="1B79D353" w14:textId="77777777" w:rsidR="000A1BA4" w:rsidRPr="00F7239D" w:rsidRDefault="000A1BA4" w:rsidP="0061679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DATA ZAŁADUNKU:</w:t>
            </w:r>
          </w:p>
        </w:tc>
        <w:tc>
          <w:tcPr>
            <w:tcW w:w="4928" w:type="dxa"/>
          </w:tcPr>
          <w:p w14:paraId="2BACDA37" w14:textId="77777777" w:rsidR="000A1BA4" w:rsidRPr="00F7239D" w:rsidRDefault="000A1BA4" w:rsidP="0061679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DATA ROZŁADUNKU:</w:t>
            </w:r>
          </w:p>
        </w:tc>
      </w:tr>
    </w:tbl>
    <w:p w14:paraId="1E6D8B8B" w14:textId="77777777" w:rsidR="00737E6A" w:rsidRPr="00F7239D" w:rsidRDefault="00616794" w:rsidP="00B0548B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F7239D">
        <w:rPr>
          <w:rFonts w:asciiTheme="minorHAnsi" w:hAnsiTheme="minorHAnsi" w:cstheme="minorHAnsi"/>
          <w:b/>
          <w:sz w:val="18"/>
          <w:szCs w:val="18"/>
        </w:rPr>
        <w:t>SZCZEGÓŁY ŁADUNKU:</w:t>
      </w: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7"/>
        <w:gridCol w:w="757"/>
        <w:gridCol w:w="594"/>
        <w:gridCol w:w="756"/>
        <w:gridCol w:w="603"/>
        <w:gridCol w:w="1387"/>
        <w:gridCol w:w="456"/>
        <w:gridCol w:w="450"/>
        <w:gridCol w:w="1212"/>
        <w:gridCol w:w="603"/>
        <w:gridCol w:w="639"/>
      </w:tblGrid>
      <w:tr w:rsidR="00C64562" w:rsidRPr="00F7239D" w14:paraId="462A4561" w14:textId="77777777" w:rsidTr="00BF43C9">
        <w:trPr>
          <w:trHeight w:val="208"/>
        </w:trPr>
        <w:tc>
          <w:tcPr>
            <w:tcW w:w="2383" w:type="dxa"/>
            <w:vAlign w:val="center"/>
          </w:tcPr>
          <w:p w14:paraId="6B8F22EB" w14:textId="77777777" w:rsidR="00C64562" w:rsidRPr="00F7239D" w:rsidRDefault="00C64562" w:rsidP="00423A68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NAZWA ŁADUNKU</w:t>
            </w:r>
            <w:r w:rsidR="00D15ACA"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560" w:type="dxa"/>
            <w:gridSpan w:val="7"/>
          </w:tcPr>
          <w:p w14:paraId="6D3B7FE3" w14:textId="77777777" w:rsidR="00C64562" w:rsidRPr="00F7239D" w:rsidRDefault="00C64562" w:rsidP="0061679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EA624AC" w14:textId="77777777" w:rsidR="00C64562" w:rsidRPr="00F7239D" w:rsidRDefault="00D15ACA" w:rsidP="00434B60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WAGA BRUTTO:</w:t>
            </w:r>
          </w:p>
        </w:tc>
        <w:tc>
          <w:tcPr>
            <w:tcW w:w="1242" w:type="dxa"/>
            <w:gridSpan w:val="2"/>
          </w:tcPr>
          <w:p w14:paraId="66D9A20A" w14:textId="77777777" w:rsidR="00C64562" w:rsidRPr="00F7239D" w:rsidRDefault="00C64562" w:rsidP="0061679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15E0" w:rsidRPr="00F7239D" w14:paraId="6200C3FA" w14:textId="77777777" w:rsidTr="00BF43C9">
        <w:trPr>
          <w:trHeight w:hRule="exact" w:val="275"/>
        </w:trPr>
        <w:tc>
          <w:tcPr>
            <w:tcW w:w="2383" w:type="dxa"/>
            <w:vMerge w:val="restart"/>
            <w:vAlign w:val="center"/>
          </w:tcPr>
          <w:p w14:paraId="5EB47BB8" w14:textId="77777777" w:rsidR="00BA15E0" w:rsidRPr="00F7239D" w:rsidRDefault="00BA15E0" w:rsidP="00BA15E0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ILOŚĆ, RODZAJ I WYMIARY OPAKOWAŃ (CM)</w:t>
            </w:r>
          </w:p>
        </w:tc>
        <w:tc>
          <w:tcPr>
            <w:tcW w:w="4560" w:type="dxa"/>
            <w:gridSpan w:val="7"/>
            <w:vMerge w:val="restart"/>
          </w:tcPr>
          <w:p w14:paraId="4CFB27BF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5A30A56C" w14:textId="77777777" w:rsidR="00BA15E0" w:rsidRPr="00F7239D" w:rsidRDefault="005B327E" w:rsidP="005B327E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CZY OPAKOWANIA MOŻNA PIĘTROWAĆ</w:t>
            </w:r>
          </w:p>
        </w:tc>
        <w:tc>
          <w:tcPr>
            <w:tcW w:w="603" w:type="dxa"/>
            <w:vAlign w:val="center"/>
          </w:tcPr>
          <w:p w14:paraId="174714AD" w14:textId="77777777" w:rsidR="00BA15E0" w:rsidRPr="00F7239D" w:rsidRDefault="005B327E" w:rsidP="005B32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TAK</w:t>
            </w:r>
          </w:p>
        </w:tc>
        <w:tc>
          <w:tcPr>
            <w:tcW w:w="638" w:type="dxa"/>
          </w:tcPr>
          <w:p w14:paraId="1CF0EEAA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15E0" w:rsidRPr="00F7239D" w14:paraId="6962267E" w14:textId="77777777" w:rsidTr="00BF43C9">
        <w:trPr>
          <w:trHeight w:hRule="exact" w:val="275"/>
        </w:trPr>
        <w:tc>
          <w:tcPr>
            <w:tcW w:w="2383" w:type="dxa"/>
            <w:vMerge/>
          </w:tcPr>
          <w:p w14:paraId="526B2DF4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Merge/>
          </w:tcPr>
          <w:p w14:paraId="74CEC533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</w:tcPr>
          <w:p w14:paraId="3B703462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A965B02" w14:textId="77777777" w:rsidR="00BA15E0" w:rsidRPr="00F7239D" w:rsidRDefault="005B327E" w:rsidP="005B32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NIE</w:t>
            </w:r>
          </w:p>
        </w:tc>
        <w:tc>
          <w:tcPr>
            <w:tcW w:w="638" w:type="dxa"/>
          </w:tcPr>
          <w:p w14:paraId="552E3989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15E0" w:rsidRPr="00F7239D" w14:paraId="284D6E6E" w14:textId="77777777" w:rsidTr="00BF43C9">
        <w:trPr>
          <w:trHeight w:hRule="exact" w:val="275"/>
        </w:trPr>
        <w:tc>
          <w:tcPr>
            <w:tcW w:w="2383" w:type="dxa"/>
            <w:vMerge/>
          </w:tcPr>
          <w:p w14:paraId="756B94EC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Merge/>
          </w:tcPr>
          <w:p w14:paraId="3B3D2A2E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3487F7B6" w14:textId="77777777" w:rsidR="00BA15E0" w:rsidRPr="00F7239D" w:rsidRDefault="00DB57B2" w:rsidP="002A7CF7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ZLECAM ODPRAWĘ CELNĄ </w:t>
            </w:r>
          </w:p>
        </w:tc>
        <w:tc>
          <w:tcPr>
            <w:tcW w:w="603" w:type="dxa"/>
            <w:vAlign w:val="center"/>
          </w:tcPr>
          <w:p w14:paraId="5F36C227" w14:textId="77777777" w:rsidR="00BA15E0" w:rsidRPr="00F7239D" w:rsidRDefault="005B327E" w:rsidP="005B32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TAK</w:t>
            </w:r>
          </w:p>
        </w:tc>
        <w:tc>
          <w:tcPr>
            <w:tcW w:w="638" w:type="dxa"/>
          </w:tcPr>
          <w:p w14:paraId="52C3457B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15E0" w:rsidRPr="00F7239D" w14:paraId="6259116C" w14:textId="77777777" w:rsidTr="00BF43C9">
        <w:trPr>
          <w:trHeight w:hRule="exact" w:val="275"/>
        </w:trPr>
        <w:tc>
          <w:tcPr>
            <w:tcW w:w="2383" w:type="dxa"/>
            <w:vMerge/>
          </w:tcPr>
          <w:p w14:paraId="3D923745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Merge/>
          </w:tcPr>
          <w:p w14:paraId="2D5F2C95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</w:tcPr>
          <w:p w14:paraId="373E13CA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38A070B" w14:textId="77777777" w:rsidR="00BA15E0" w:rsidRPr="00F7239D" w:rsidRDefault="005B327E" w:rsidP="005B32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NIE</w:t>
            </w:r>
          </w:p>
        </w:tc>
        <w:tc>
          <w:tcPr>
            <w:tcW w:w="638" w:type="dxa"/>
          </w:tcPr>
          <w:p w14:paraId="413D28F5" w14:textId="77777777" w:rsidR="00BA15E0" w:rsidRPr="00F7239D" w:rsidRDefault="00BA15E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A7CF7" w:rsidRPr="00F7239D" w14:paraId="135D951C" w14:textId="77777777" w:rsidTr="00BF43C9">
        <w:trPr>
          <w:trHeight w:hRule="exact" w:val="317"/>
        </w:trPr>
        <w:tc>
          <w:tcPr>
            <w:tcW w:w="2383" w:type="dxa"/>
            <w:vMerge/>
          </w:tcPr>
          <w:p w14:paraId="0DFE54F2" w14:textId="77777777" w:rsidR="002A7CF7" w:rsidRPr="00F7239D" w:rsidRDefault="002A7C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Merge/>
          </w:tcPr>
          <w:p w14:paraId="710D934A" w14:textId="77777777" w:rsidR="002A7CF7" w:rsidRPr="00F7239D" w:rsidRDefault="002A7C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  <w:gridSpan w:val="2"/>
          </w:tcPr>
          <w:p w14:paraId="30D873BF" w14:textId="77777777" w:rsidR="002A7CF7" w:rsidRPr="00F7239D" w:rsidRDefault="002A7CF7" w:rsidP="002A7CF7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KUBATURA</w:t>
            </w:r>
          </w:p>
        </w:tc>
        <w:tc>
          <w:tcPr>
            <w:tcW w:w="1242" w:type="dxa"/>
            <w:gridSpan w:val="2"/>
          </w:tcPr>
          <w:p w14:paraId="7ADD3595" w14:textId="77777777" w:rsidR="002A7CF7" w:rsidRPr="00F7239D" w:rsidRDefault="002A7C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B5B8B" w:rsidRPr="00F7239D" w14:paraId="08E99893" w14:textId="77777777" w:rsidTr="00BF43C9">
        <w:trPr>
          <w:trHeight w:hRule="exact" w:val="416"/>
        </w:trPr>
        <w:tc>
          <w:tcPr>
            <w:tcW w:w="2390" w:type="dxa"/>
            <w:gridSpan w:val="2"/>
            <w:vAlign w:val="center"/>
          </w:tcPr>
          <w:p w14:paraId="082E0FF1" w14:textId="77777777" w:rsidR="00ED313C" w:rsidRPr="00F7239D" w:rsidRDefault="00ED313C" w:rsidP="00BB1EA1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TOWAR WYMAGA TEMPERATURY KONTROLOWANEJ</w:t>
            </w:r>
          </w:p>
        </w:tc>
        <w:tc>
          <w:tcPr>
            <w:tcW w:w="757" w:type="dxa"/>
            <w:vAlign w:val="center"/>
          </w:tcPr>
          <w:p w14:paraId="6A264FF0" w14:textId="77777777" w:rsidR="00ED313C" w:rsidRPr="00F7239D" w:rsidRDefault="00ED313C" w:rsidP="00BB1EA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TAK</w:t>
            </w:r>
          </w:p>
        </w:tc>
        <w:tc>
          <w:tcPr>
            <w:tcW w:w="594" w:type="dxa"/>
            <w:vAlign w:val="center"/>
          </w:tcPr>
          <w:p w14:paraId="5AD59DA7" w14:textId="77777777" w:rsidR="00ED313C" w:rsidRPr="00F7239D" w:rsidRDefault="00ED313C" w:rsidP="00BB1EA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56" w:type="dxa"/>
            <w:vAlign w:val="center"/>
          </w:tcPr>
          <w:p w14:paraId="500DE5FC" w14:textId="77777777" w:rsidR="00ED313C" w:rsidRPr="00F7239D" w:rsidRDefault="00ED313C" w:rsidP="00BB1EA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NIE</w:t>
            </w:r>
          </w:p>
        </w:tc>
        <w:tc>
          <w:tcPr>
            <w:tcW w:w="603" w:type="dxa"/>
            <w:vAlign w:val="center"/>
          </w:tcPr>
          <w:p w14:paraId="403CD7FA" w14:textId="77777777" w:rsidR="00ED313C" w:rsidRPr="00F7239D" w:rsidRDefault="00ED313C" w:rsidP="00BB1EA1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14:paraId="79366D14" w14:textId="77777777" w:rsidR="00ED313C" w:rsidRPr="00F7239D" w:rsidRDefault="00FF2DE0" w:rsidP="00BB1EA1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KLASA ADR</w:t>
            </w:r>
          </w:p>
        </w:tc>
        <w:tc>
          <w:tcPr>
            <w:tcW w:w="906" w:type="dxa"/>
            <w:gridSpan w:val="2"/>
            <w:vAlign w:val="center"/>
          </w:tcPr>
          <w:p w14:paraId="3803A19C" w14:textId="77777777" w:rsidR="00ED313C" w:rsidRPr="00F7239D" w:rsidRDefault="00ED313C" w:rsidP="00BB1EA1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14:paraId="7E5BB58F" w14:textId="77777777" w:rsidR="00ED313C" w:rsidRPr="00F7239D" w:rsidRDefault="00ED313C" w:rsidP="00BB1EA1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KOD UN</w:t>
            </w:r>
          </w:p>
        </w:tc>
        <w:tc>
          <w:tcPr>
            <w:tcW w:w="1242" w:type="dxa"/>
            <w:gridSpan w:val="2"/>
            <w:vAlign w:val="center"/>
          </w:tcPr>
          <w:p w14:paraId="1F5131A0" w14:textId="77777777" w:rsidR="00ED313C" w:rsidRPr="00F7239D" w:rsidRDefault="00ED313C" w:rsidP="00BB1EA1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4AD7" w:rsidRPr="00F7239D" w14:paraId="5F03DE68" w14:textId="77777777" w:rsidTr="00BF43C9">
        <w:trPr>
          <w:trHeight w:hRule="exact" w:val="416"/>
        </w:trPr>
        <w:tc>
          <w:tcPr>
            <w:tcW w:w="2390" w:type="dxa"/>
            <w:gridSpan w:val="2"/>
            <w:vAlign w:val="center"/>
          </w:tcPr>
          <w:p w14:paraId="048F03E4" w14:textId="77777777" w:rsidR="003B4AD7" w:rsidRPr="00F7239D" w:rsidRDefault="003B4AD7" w:rsidP="00BB1EA1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ZLECAM UBEZPIECZENIE CARGO</w:t>
            </w:r>
          </w:p>
        </w:tc>
        <w:tc>
          <w:tcPr>
            <w:tcW w:w="757" w:type="dxa"/>
            <w:vAlign w:val="center"/>
          </w:tcPr>
          <w:p w14:paraId="7D94F60D" w14:textId="77777777" w:rsidR="003B4AD7" w:rsidRPr="00F7239D" w:rsidRDefault="003B4AD7" w:rsidP="00BB1EA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TAK</w:t>
            </w:r>
          </w:p>
        </w:tc>
        <w:tc>
          <w:tcPr>
            <w:tcW w:w="594" w:type="dxa"/>
            <w:vAlign w:val="center"/>
          </w:tcPr>
          <w:p w14:paraId="56B041B7" w14:textId="77777777" w:rsidR="003B4AD7" w:rsidRPr="00F7239D" w:rsidRDefault="003B4AD7" w:rsidP="00BB1EA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56" w:type="dxa"/>
            <w:vAlign w:val="center"/>
          </w:tcPr>
          <w:p w14:paraId="42D5E006" w14:textId="77777777" w:rsidR="003B4AD7" w:rsidRPr="00F7239D" w:rsidRDefault="003B4AD7" w:rsidP="00BB1EA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NIE</w:t>
            </w:r>
          </w:p>
        </w:tc>
        <w:tc>
          <w:tcPr>
            <w:tcW w:w="603" w:type="dxa"/>
            <w:vAlign w:val="center"/>
          </w:tcPr>
          <w:p w14:paraId="22001827" w14:textId="77777777" w:rsidR="003B4AD7" w:rsidRPr="00F7239D" w:rsidRDefault="003B4AD7" w:rsidP="00BB1EA1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14:paraId="78AB5F10" w14:textId="77777777" w:rsidR="003B4AD7" w:rsidRPr="00F7239D" w:rsidRDefault="003B4AD7" w:rsidP="00BB1EA1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WARTOŚĆ FAKTUROWANA TOWARU</w:t>
            </w:r>
          </w:p>
        </w:tc>
        <w:tc>
          <w:tcPr>
            <w:tcW w:w="3360" w:type="dxa"/>
            <w:gridSpan w:val="5"/>
            <w:vAlign w:val="center"/>
          </w:tcPr>
          <w:p w14:paraId="616AF347" w14:textId="77777777" w:rsidR="003B4AD7" w:rsidRPr="00F7239D" w:rsidRDefault="003B4AD7" w:rsidP="00BB1EA1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2782009" w14:textId="77777777" w:rsidR="00FA4C22" w:rsidRPr="00F7239D" w:rsidRDefault="009E1D18" w:rsidP="00B0548B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F7239D">
        <w:rPr>
          <w:rFonts w:asciiTheme="minorHAnsi" w:hAnsiTheme="minorHAnsi" w:cstheme="minorHAnsi"/>
          <w:b/>
          <w:sz w:val="18"/>
          <w:szCs w:val="18"/>
        </w:rPr>
        <w:t>MIEJSCE ODPRAWY CELNEJ (JEŚLI DOTYCZY)</w:t>
      </w:r>
      <w:r w:rsidR="00BB1EA1" w:rsidRPr="00F7239D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3"/>
        <w:gridCol w:w="4913"/>
      </w:tblGrid>
      <w:tr w:rsidR="009E1D18" w:rsidRPr="00F7239D" w14:paraId="33E66BE4" w14:textId="77777777" w:rsidTr="00BF43C9">
        <w:trPr>
          <w:trHeight w:val="582"/>
        </w:trPr>
        <w:tc>
          <w:tcPr>
            <w:tcW w:w="4913" w:type="dxa"/>
          </w:tcPr>
          <w:p w14:paraId="4571D475" w14:textId="77777777" w:rsidR="009E1D18" w:rsidRPr="00F7239D" w:rsidRDefault="009E1D18" w:rsidP="009E1D18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sz w:val="16"/>
                <w:szCs w:val="16"/>
              </w:rPr>
              <w:t>ODPRAWA CELNA:</w:t>
            </w:r>
          </w:p>
        </w:tc>
        <w:tc>
          <w:tcPr>
            <w:tcW w:w="4913" w:type="dxa"/>
          </w:tcPr>
          <w:p w14:paraId="3AF06884" w14:textId="77777777" w:rsidR="009E1D18" w:rsidRPr="00F7239D" w:rsidRDefault="009E1D18" w:rsidP="009E1D1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sz w:val="18"/>
                <w:szCs w:val="18"/>
              </w:rPr>
              <w:t>ODPRAWA IMPORTOWWA:</w:t>
            </w:r>
          </w:p>
        </w:tc>
      </w:tr>
    </w:tbl>
    <w:p w14:paraId="29C5DECC" w14:textId="77777777" w:rsidR="009E1D18" w:rsidRPr="00F7239D" w:rsidRDefault="00BB1EA1" w:rsidP="00B0548B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F7239D">
        <w:rPr>
          <w:rFonts w:asciiTheme="minorHAnsi" w:hAnsiTheme="minorHAnsi" w:cstheme="minorHAnsi"/>
          <w:b/>
          <w:sz w:val="18"/>
          <w:szCs w:val="18"/>
        </w:rPr>
        <w:t>WARUNKI PŁATNOŚCI: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077"/>
        <w:gridCol w:w="727"/>
        <w:gridCol w:w="617"/>
        <w:gridCol w:w="2092"/>
        <w:gridCol w:w="447"/>
        <w:gridCol w:w="3456"/>
        <w:gridCol w:w="687"/>
      </w:tblGrid>
      <w:tr w:rsidR="00121BBB" w:rsidRPr="00F7239D" w14:paraId="54BDD277" w14:textId="77777777" w:rsidTr="00BF43C9">
        <w:trPr>
          <w:trHeight w:val="378"/>
        </w:trPr>
        <w:tc>
          <w:tcPr>
            <w:tcW w:w="704" w:type="dxa"/>
            <w:vAlign w:val="center"/>
          </w:tcPr>
          <w:p w14:paraId="27011133" w14:textId="77777777" w:rsidR="00121BBB" w:rsidRPr="00F7239D" w:rsidRDefault="00121BBB" w:rsidP="008152F3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14:paraId="6EFDAA3D" w14:textId="77777777" w:rsidR="002B47B8" w:rsidRPr="00F7239D" w:rsidRDefault="002B47B8" w:rsidP="008152F3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NETTO</w:t>
            </w:r>
          </w:p>
        </w:tc>
        <w:tc>
          <w:tcPr>
            <w:tcW w:w="1077" w:type="dxa"/>
            <w:vAlign w:val="center"/>
          </w:tcPr>
          <w:p w14:paraId="1478E8C3" w14:textId="77777777" w:rsidR="00121BBB" w:rsidRPr="00F7239D" w:rsidRDefault="00121BBB" w:rsidP="008152F3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7D864B64" w14:textId="77777777" w:rsidR="00121BBB" w:rsidRPr="00F7239D" w:rsidRDefault="002B47B8" w:rsidP="008152F3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+ </w:t>
            </w:r>
            <w:r w:rsidR="00121BBB" w:rsidRPr="00F7239D">
              <w:rPr>
                <w:rFonts w:asciiTheme="minorHAnsi" w:hAnsiTheme="minorHAnsi" w:cstheme="minorHAnsi"/>
                <w:b/>
                <w:sz w:val="18"/>
                <w:szCs w:val="18"/>
              </w:rPr>
              <w:t>VAT</w:t>
            </w:r>
          </w:p>
        </w:tc>
        <w:tc>
          <w:tcPr>
            <w:tcW w:w="617" w:type="dxa"/>
            <w:vAlign w:val="center"/>
          </w:tcPr>
          <w:p w14:paraId="24073144" w14:textId="77777777" w:rsidR="00121BBB" w:rsidRPr="00F7239D" w:rsidRDefault="00121BBB" w:rsidP="008152F3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42F9D3F2" w14:textId="77777777" w:rsidR="00121BBB" w:rsidRPr="00F7239D" w:rsidRDefault="00121BBB" w:rsidP="008152F3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TERMIN PŁATNOŚCI (DNI)</w:t>
            </w:r>
          </w:p>
        </w:tc>
        <w:tc>
          <w:tcPr>
            <w:tcW w:w="447" w:type="dxa"/>
            <w:vAlign w:val="center"/>
          </w:tcPr>
          <w:p w14:paraId="0544C761" w14:textId="77777777" w:rsidR="00121BBB" w:rsidRPr="00F7239D" w:rsidRDefault="00121BBB" w:rsidP="008152F3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 w14:paraId="3AA18D42" w14:textId="77777777" w:rsidR="00121BBB" w:rsidRPr="00F7239D" w:rsidRDefault="00121BBB" w:rsidP="00BA5AEE">
            <w:pPr>
              <w:pStyle w:val="Bezodstpw"/>
              <w:ind w:left="-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b/>
                <w:sz w:val="16"/>
                <w:szCs w:val="16"/>
              </w:rPr>
              <w:t>WARUNKI HANDLOWE WG. INCOTERMS 2000</w:t>
            </w:r>
          </w:p>
        </w:tc>
        <w:tc>
          <w:tcPr>
            <w:tcW w:w="687" w:type="dxa"/>
            <w:vAlign w:val="center"/>
          </w:tcPr>
          <w:p w14:paraId="62B4FF95" w14:textId="77777777" w:rsidR="00121BBB" w:rsidRPr="00F7239D" w:rsidRDefault="00121BBB" w:rsidP="008152F3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140092F" w14:textId="77777777" w:rsidR="00BB1EA1" w:rsidRPr="00F7239D" w:rsidRDefault="002B7041" w:rsidP="008152F3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F7239D">
        <w:rPr>
          <w:rFonts w:asciiTheme="minorHAnsi" w:hAnsiTheme="minorHAnsi" w:cstheme="minorHAnsi"/>
          <w:b/>
          <w:sz w:val="18"/>
          <w:szCs w:val="18"/>
        </w:rPr>
        <w:t>UWAGI DODATKOWE:</w:t>
      </w: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7"/>
      </w:tblGrid>
      <w:tr w:rsidR="002B7041" w:rsidRPr="00F7239D" w14:paraId="6782547F" w14:textId="77777777" w:rsidTr="00BF43C9">
        <w:trPr>
          <w:trHeight w:val="376"/>
        </w:trPr>
        <w:tc>
          <w:tcPr>
            <w:tcW w:w="9797" w:type="dxa"/>
          </w:tcPr>
          <w:p w14:paraId="60ACFD67" w14:textId="77777777" w:rsidR="002B7041" w:rsidRPr="00F7239D" w:rsidRDefault="002B7041" w:rsidP="008152F3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DF0848D" w14:textId="59E2562C" w:rsidR="002B7041" w:rsidRPr="00F7239D" w:rsidRDefault="00781802" w:rsidP="008152F3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F7239D">
        <w:rPr>
          <w:rFonts w:asciiTheme="minorHAnsi" w:hAnsiTheme="minorHAnsi" w:cstheme="minorHAnsi"/>
          <w:b/>
          <w:sz w:val="18"/>
          <w:szCs w:val="18"/>
        </w:rPr>
        <w:t xml:space="preserve">WARUNKI </w:t>
      </w:r>
      <w:r w:rsidR="00023D1B" w:rsidRPr="00F7239D">
        <w:rPr>
          <w:rFonts w:asciiTheme="minorHAnsi" w:hAnsiTheme="minorHAnsi" w:cstheme="minorHAnsi"/>
          <w:b/>
          <w:sz w:val="18"/>
          <w:szCs w:val="18"/>
        </w:rPr>
        <w:t>WYKONANIA USŁUGI</w:t>
      </w:r>
    </w:p>
    <w:tbl>
      <w:tblPr>
        <w:tblW w:w="9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3"/>
      </w:tblGrid>
      <w:tr w:rsidR="006927EE" w:rsidRPr="00F7239D" w14:paraId="5BF8CAB3" w14:textId="77777777" w:rsidTr="00BF43C9">
        <w:trPr>
          <w:trHeight w:val="5515"/>
        </w:trPr>
        <w:tc>
          <w:tcPr>
            <w:tcW w:w="9793" w:type="dxa"/>
          </w:tcPr>
          <w:p w14:paraId="5F19C4BA" w14:textId="6833D982" w:rsidR="006927EE" w:rsidRPr="00951765" w:rsidRDefault="004B6DF0" w:rsidP="00E848C1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Spedytor</w:t>
            </w:r>
            <w:r w:rsidR="006927EE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904426" w:rsidRPr="00951765">
              <w:rPr>
                <w:rFonts w:asciiTheme="minorHAnsi" w:hAnsiTheme="minorHAnsi" w:cstheme="minorHAnsi"/>
                <w:sz w:val="12"/>
                <w:szCs w:val="12"/>
              </w:rPr>
              <w:t>niniejszym potwierdza przyjęcie do realizacji zlecenia organizacji przewozu na warunkach określonych w niniejszym potwierdzeniu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Organizacja transportu polegać będzie w szczególności na wyborze przewoźnika do wykonania transportu oraz zawarcia z nim umowy przewozu w imieniu własnym Spedytora lecz na rzecz Zleceniodawcy</w:t>
            </w:r>
          </w:p>
          <w:p w14:paraId="7A9CF38D" w14:textId="4E008D49" w:rsidR="006927EE" w:rsidRPr="00951765" w:rsidRDefault="006927EE" w:rsidP="00E848C1">
            <w:pPr>
              <w:pStyle w:val="Standardowy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12"/>
                <w:szCs w:val="12"/>
                <w:lang w:val="pl-PL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Do podanych cen dolicza się pod</w:t>
            </w:r>
            <w:r w:rsidR="00F723CB" w:rsidRPr="0095176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atek VAT w wysokości zgodnej z</w:t>
            </w:r>
            <w:r w:rsidRPr="0095176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 Ustawą z dnia 11.03.2004</w:t>
            </w:r>
            <w:r w:rsidR="00F723CB" w:rsidRPr="0095176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r. o podatku od towarów i usług</w:t>
            </w:r>
            <w:r w:rsidR="00A71B90" w:rsidRPr="0095176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 z póź</w:t>
            </w:r>
            <w:r w:rsidR="005F1240" w:rsidRPr="0095176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niejszymi zmianami.</w:t>
            </w:r>
            <w:r w:rsidR="004B6DF0" w:rsidRPr="0095176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 </w:t>
            </w:r>
          </w:p>
          <w:p w14:paraId="72385C35" w14:textId="0638FA25" w:rsidR="006927EE" w:rsidRPr="00951765" w:rsidRDefault="006927EE" w:rsidP="00E848C1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>Niniejszym</w:t>
            </w:r>
            <w:r w:rsidR="003B1B99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Zleceniodawca</w:t>
            </w:r>
            <w:r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oświadcza, że </w:t>
            </w:r>
            <w:r w:rsidR="003B1B99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>jest</w:t>
            </w:r>
            <w:r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zarejestrowanym płatnikiem podatku od towarów i usług VAT, uprawnionym do otrzymywania </w:t>
            </w:r>
            <w:r w:rsidR="003B1B99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  <w:r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>faktur VAT</w:t>
            </w:r>
            <w:r w:rsidR="00F723CB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, </w:t>
            </w:r>
            <w:r w:rsidR="00F723CB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oraz </w:t>
            </w:r>
            <w:r w:rsidR="00F723CB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upoważniam </w:t>
            </w:r>
            <w:r w:rsidR="00474187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>Spedytora</w:t>
            </w:r>
            <w:r w:rsidR="009D5BE6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F723CB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>do wystawiania faktur VAT bez podpisu odbiorcy</w:t>
            </w:r>
          </w:p>
          <w:p w14:paraId="77366459" w14:textId="52E12200" w:rsidR="006927EE" w:rsidRPr="00951765" w:rsidRDefault="009B1CF7" w:rsidP="00E848C1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Należności</w:t>
            </w:r>
            <w:r w:rsidR="006E3BF8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za usługi </w:t>
            </w:r>
            <w:r w:rsidR="00474187" w:rsidRPr="00951765">
              <w:rPr>
                <w:rFonts w:asciiTheme="minorHAnsi" w:hAnsiTheme="minorHAnsi" w:cstheme="minorHAnsi"/>
                <w:sz w:val="12"/>
                <w:szCs w:val="12"/>
              </w:rPr>
              <w:t>Spedytora</w:t>
            </w:r>
            <w:r w:rsidR="006927EE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skalk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ulowanych w walucie obcej są równowartością w PLN i przelicza</w:t>
            </w:r>
            <w:r w:rsidR="006927EE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się według śred</w:t>
            </w:r>
            <w:r w:rsidR="00936693" w:rsidRPr="00951765">
              <w:rPr>
                <w:rFonts w:asciiTheme="minorHAnsi" w:hAnsiTheme="minorHAnsi" w:cstheme="minorHAnsi"/>
                <w:sz w:val="12"/>
                <w:szCs w:val="12"/>
              </w:rPr>
              <w:t>niego kursu NBP z dnia poprzedzającego rozładunek</w:t>
            </w:r>
            <w:r w:rsidR="006927EE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r w:rsidR="008026D0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Termin płatności liczony jest od daty rozładunku. </w:t>
            </w:r>
          </w:p>
          <w:p w14:paraId="0F84B12F" w14:textId="78E38277" w:rsidR="001D019C" w:rsidRPr="001D019C" w:rsidRDefault="00DA1EA6" w:rsidP="001D019C">
            <w:pPr>
              <w:pStyle w:val="Bezodstpw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2"/>
                <w:szCs w:val="12"/>
              </w:rPr>
            </w:pPr>
            <w:r w:rsidRPr="001D019C">
              <w:rPr>
                <w:sz w:val="12"/>
                <w:szCs w:val="12"/>
              </w:rPr>
              <w:t>Spedytor oświadcza, iż posiada ubezpieczenie odpowiedzialności cywilnej spedytora (OCS) z sumą ubezpieczenia</w:t>
            </w:r>
            <w:r w:rsidR="001D019C" w:rsidRPr="001D019C">
              <w:rPr>
                <w:sz w:val="12"/>
                <w:szCs w:val="12"/>
              </w:rPr>
              <w:t xml:space="preserve"> dostępną na stronie internetowej pod adresem </w:t>
            </w:r>
            <w:hyperlink r:id="rId12" w:history="1">
              <w:r w:rsidR="001D019C" w:rsidRPr="001D019C">
                <w:rPr>
                  <w:rStyle w:val="Hipercze"/>
                  <w:sz w:val="12"/>
                  <w:szCs w:val="12"/>
                </w:rPr>
                <w:t>http://hartlogistics.pl/uploads/files/SKMBT_C36020061811550.pdf</w:t>
              </w:r>
            </w:hyperlink>
          </w:p>
          <w:p w14:paraId="4B111461" w14:textId="77777777" w:rsidR="001D019C" w:rsidRPr="001D019C" w:rsidRDefault="001D019C" w:rsidP="001D019C">
            <w:pPr>
              <w:pStyle w:val="Bezodstpw"/>
              <w:ind w:left="36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B087CF9" w14:textId="52F8027F" w:rsidR="0009238B" w:rsidRPr="001D019C" w:rsidRDefault="0009238B" w:rsidP="00B0392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1D019C">
              <w:rPr>
                <w:rFonts w:asciiTheme="minorHAnsi" w:hAnsiTheme="minorHAnsi" w:cstheme="minorHAnsi"/>
                <w:sz w:val="12"/>
                <w:szCs w:val="12"/>
              </w:rPr>
              <w:t xml:space="preserve">Spedytor nie przyjmuje zleceń </w:t>
            </w:r>
            <w:r w:rsidR="00C24E88" w:rsidRPr="001D019C">
              <w:rPr>
                <w:rFonts w:asciiTheme="minorHAnsi" w:hAnsiTheme="minorHAnsi" w:cstheme="minorHAnsi"/>
                <w:sz w:val="12"/>
                <w:szCs w:val="12"/>
              </w:rPr>
              <w:t>na</w:t>
            </w:r>
            <w:r w:rsidRPr="001D019C">
              <w:rPr>
                <w:rFonts w:asciiTheme="minorHAnsi" w:hAnsiTheme="minorHAnsi" w:cstheme="minorHAnsi"/>
                <w:sz w:val="12"/>
                <w:szCs w:val="12"/>
              </w:rPr>
              <w:t xml:space="preserve"> zorganizowanie przewozu przesyłek o wartości wyższej niż określona w pkt 5, chyba że wartość przesyłki została Spedytorowi podana na etapie zawierania umowy. Niezastosowanie się do niniejszego postanowienia zwalnia Spedytora z odpowiedzialności za szkodę w przesyłce.</w:t>
            </w:r>
          </w:p>
          <w:p w14:paraId="22EA4F7C" w14:textId="1F6C92F3" w:rsidR="00C24E88" w:rsidRPr="00951765" w:rsidRDefault="00C24E88" w:rsidP="00E848C1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O ile nic innego nie zostało uzgodnione w zleceniu, Spedytor nie przyjmuje zleceń na zorganizowanie przewozu następujących przesyłek:</w:t>
            </w:r>
          </w:p>
          <w:p w14:paraId="234E2881" w14:textId="6ED4D5AD" w:rsidR="00C24E88" w:rsidRPr="00951765" w:rsidRDefault="004E6353" w:rsidP="00C24E8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podlegających ustawie o systemie monitorowania </w:t>
            </w:r>
            <w:r w:rsidR="00560A19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drogowego i kolejowego 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transportu</w:t>
            </w:r>
            <w:r w:rsidR="00560A19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towarów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2417308E" w14:textId="77777777" w:rsidR="004E6353" w:rsidRPr="00951765" w:rsidRDefault="004E6353" w:rsidP="004E6353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podlegających ograniczeniom w obrocie z zagranicą w rozumieniu Ustawy z  29.11.2000 (Dz.U. 04.229.2315 ze zm.) oraz wydanymi na jej podstawie aktami wykonawczymi.</w:t>
            </w:r>
          </w:p>
          <w:p w14:paraId="4BA2127B" w14:textId="062A81A8" w:rsidR="004E6353" w:rsidRPr="00951765" w:rsidRDefault="004E6353" w:rsidP="00C24E8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towarów niebezpiecznych</w:t>
            </w:r>
          </w:p>
          <w:p w14:paraId="524F7DF7" w14:textId="62F6460F" w:rsidR="008C2E87" w:rsidRPr="00951765" w:rsidRDefault="008C2E87" w:rsidP="00E848C1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Wynagrodzenie określone w niniejszej umowie przysługuje Spedytorowi niezależnie od tego, czy doszło zrealizowania umowy przewozu, jeśli w wyniku działań Spedytora doszło do jej zawarcia, a ewentualny brak realizacji wynika z przyczyn leżących po stronie Zleceniodawcy.</w:t>
            </w:r>
          </w:p>
          <w:p w14:paraId="1CEA8B1D" w14:textId="2035E30F" w:rsidR="008C2E87" w:rsidRPr="00951765" w:rsidRDefault="008C2E87" w:rsidP="00E848C1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W przypadku wskazania w zleceniu jako płatnika innego podmiotu niż Zleceniodawca, Zleceniodawca gwarantuje wykonanie płatności przez ten podmiot. W przypadku nieuiszczenia należności przez płatnika w terminie wynikającym z dokumentu księgowego, Zleceniodawca zobowiązuje się do uregulowania zaległości w terminie 3 dni roboczych od otrzymania wezwania wraz ze stosownym dokumentem księgowym.</w:t>
            </w:r>
          </w:p>
          <w:p w14:paraId="2D1F30A0" w14:textId="77777777" w:rsidR="00AC248E" w:rsidRPr="00951765" w:rsidRDefault="00AC248E" w:rsidP="00AC248E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Na Zleceniodawcy ciążą wszystkie obowiązki, które w świetle przepisów prawa spoczywają na wysyłającym przesyłkę. W szczególności Zleceniodawca zobowiązany jest:</w:t>
            </w:r>
          </w:p>
          <w:p w14:paraId="20993F52" w14:textId="77777777" w:rsidR="00AC248E" w:rsidRPr="00951765" w:rsidRDefault="00AC248E" w:rsidP="00AC24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zapewnić odpowiednie przygotowanie przesyłki do transportu, w tym zapewnić opakowanie, rozmieszczenie</w:t>
            </w:r>
            <w:r w:rsidRPr="00951765">
              <w:rPr>
                <w:rFonts w:asciiTheme="minorHAnsi" w:hAnsiTheme="minorHAnsi" w:cstheme="minorHAnsi"/>
                <w:strike/>
                <w:noProof/>
                <w:sz w:val="12"/>
                <w:szCs w:val="12"/>
              </w:rPr>
              <w:t>,</w:t>
            </w: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 xml:space="preserve"> etykietowanie i znakowanie towarów stosownie do obowiązujących przepisów i  właściwości towarów, w szczególności opakowanie powinno: być odpowiednio zamknięte, uniemożliwiające dostęp do zawartości przesyłki osobom niepowołanym; być odpowiednio wytrzymałe stosownie do wagi zawartości przesyłki; posiadać zabezpieczenia wewnętrzne, uniemożliwiające przemieszczanie się zawartości przesyłki; posiadać oznakowania świadczące o specjalnym charakterze przesyłki, takie jak: „ostrożnie szkło”, „góra/dół” (oznakowanie musi być dokonane przez nadawcę przed załadunkiem) </w:t>
            </w:r>
          </w:p>
          <w:p w14:paraId="321EF46C" w14:textId="77777777" w:rsidR="00AC248E" w:rsidRPr="00951765" w:rsidRDefault="00AC248E" w:rsidP="00AC24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oznakować jednostki transportowe, na których zabrania się piętrowania innych jednostek transportowych</w:t>
            </w:r>
          </w:p>
          <w:p w14:paraId="68939F96" w14:textId="77777777" w:rsidR="00AC248E" w:rsidRPr="00951765" w:rsidRDefault="00AC248E" w:rsidP="00AC24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zapewnić prawidłowy załadunek i rozładunek przesyłki obejmujący również prawidłowe rozmieszczenie przesyłki w pojeździe w taki sposób, by umożliwić jej prawidłowy przewóz i zapewnić, że nie uszkodzi ona innych przesyłek w czasie przewozu, a także umożliwi wydanie jej bez ubytku i uszkodzenia odbiorcy</w:t>
            </w:r>
          </w:p>
          <w:p w14:paraId="025E1ADB" w14:textId="463D6CC9" w:rsidR="00AC248E" w:rsidRPr="00951765" w:rsidRDefault="00AC248E" w:rsidP="00AC24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 xml:space="preserve">prawidłowo wypełnić list przewozowy </w:t>
            </w:r>
          </w:p>
          <w:p w14:paraId="3D832221" w14:textId="6AC124ED" w:rsidR="00E533D7" w:rsidRPr="00951765" w:rsidRDefault="00E533D7" w:rsidP="00AC24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przekazać Spedytorowi wszelką dokumentację, zezwolenia i informacje niezbędne do realizacji usługi zgodnie ze zleceniem i wszelkimi obowiązujacymi przepisami, w tym w szczególności odpowiednią dokumentację celną</w:t>
            </w:r>
          </w:p>
          <w:p w14:paraId="0875B869" w14:textId="028D55E0" w:rsidR="004A2E18" w:rsidRPr="00951765" w:rsidRDefault="004A2E18" w:rsidP="00592479">
            <w:pPr>
              <w:spacing w:after="0" w:line="240" w:lineRule="auto"/>
              <w:ind w:left="1068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7DDC8A3D" w14:textId="5FD94B29" w:rsidR="009F6DCF" w:rsidRPr="00951765" w:rsidRDefault="00C73876" w:rsidP="00AC248E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Zleceniodawca ponosi na zasadzie ryzyka odpowiedzialność za szkody wyrządzone Spedytorowi i osobom trzecim wskutek:</w:t>
            </w:r>
          </w:p>
          <w:p w14:paraId="2E2556D6" w14:textId="57F48929" w:rsidR="00C73876" w:rsidRPr="00951765" w:rsidRDefault="00C73876" w:rsidP="00173BF4">
            <w:pPr>
              <w:pStyle w:val="Bezodstpw"/>
              <w:numPr>
                <w:ilvl w:val="0"/>
                <w:numId w:val="8"/>
              </w:numPr>
              <w:ind w:left="709" w:hanging="142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podania Spedytorowi zarówno w zleceniu jak i w innej korespondencji czy dokumentach niedokładnych, niekompletnych lub nieprawidłowych danych, w szczególności dotyczących ilości, wagi, wymiarów i właściwości przesyłki oraz jej opakowania</w:t>
            </w:r>
          </w:p>
          <w:p w14:paraId="5B3ED62A" w14:textId="28D4C3FE" w:rsidR="000C3C4F" w:rsidRPr="00951765" w:rsidRDefault="000C3C4F" w:rsidP="00173BF4">
            <w:pPr>
              <w:pStyle w:val="Bezodstpw"/>
              <w:numPr>
                <w:ilvl w:val="0"/>
                <w:numId w:val="8"/>
              </w:numPr>
              <w:ind w:left="709" w:hanging="142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nieprzekazania Spedytorowi dokumentacji, zezwoleń i informacji niezbędnych do realizacji usługi</w:t>
            </w:r>
          </w:p>
          <w:p w14:paraId="056FBEDE" w14:textId="1847AD65" w:rsidR="002F6562" w:rsidRPr="00951765" w:rsidRDefault="002F6562" w:rsidP="00173BF4">
            <w:pPr>
              <w:pStyle w:val="Bezodstpw"/>
              <w:numPr>
                <w:ilvl w:val="0"/>
                <w:numId w:val="8"/>
              </w:numPr>
              <w:ind w:left="709" w:hanging="142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nadania do przewozu przesyłki zawierającej towar opisany w pkt 7 bez poinformowania Spedytora o charakterze towaru i uzyskania jego zgody na przewóz</w:t>
            </w:r>
          </w:p>
          <w:p w14:paraId="35ABDE15" w14:textId="29508F0F" w:rsidR="00C73876" w:rsidRPr="00951765" w:rsidRDefault="00173BF4" w:rsidP="00173BF4">
            <w:pPr>
              <w:pStyle w:val="Bezodstpw"/>
              <w:numPr>
                <w:ilvl w:val="0"/>
                <w:numId w:val="8"/>
              </w:numPr>
              <w:ind w:hanging="399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lastRenderedPageBreak/>
              <w:t>nieprawidłowego wypełnienia listu przewozowego</w:t>
            </w:r>
          </w:p>
          <w:p w14:paraId="128CF9EF" w14:textId="7F44D929" w:rsidR="00173BF4" w:rsidRPr="00951765" w:rsidRDefault="00173BF4" w:rsidP="00173BF4">
            <w:pPr>
              <w:pStyle w:val="Bezodstpw"/>
              <w:numPr>
                <w:ilvl w:val="0"/>
                <w:numId w:val="8"/>
              </w:numPr>
              <w:ind w:hanging="399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niewłaściwego opakowania przesyłki</w:t>
            </w:r>
          </w:p>
          <w:p w14:paraId="0F4BEC03" w14:textId="6A94985D" w:rsidR="00173BF4" w:rsidRPr="00951765" w:rsidRDefault="00173BF4" w:rsidP="00173BF4">
            <w:pPr>
              <w:pStyle w:val="Bezodstpw"/>
              <w:numPr>
                <w:ilvl w:val="0"/>
                <w:numId w:val="8"/>
              </w:numPr>
              <w:ind w:hanging="399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właściwości przesyłki</w:t>
            </w:r>
          </w:p>
          <w:p w14:paraId="61A609F1" w14:textId="2D7B5561" w:rsidR="00173BF4" w:rsidRPr="00951765" w:rsidRDefault="00173BF4" w:rsidP="00173BF4">
            <w:pPr>
              <w:pStyle w:val="Bezodstpw"/>
              <w:numPr>
                <w:ilvl w:val="0"/>
                <w:numId w:val="8"/>
              </w:numPr>
              <w:ind w:hanging="399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czynności ładunkowych, w szczególności w zakresie załadunku, rozładunku i rozmieszczenia przesyłki</w:t>
            </w:r>
          </w:p>
          <w:p w14:paraId="6F87437A" w14:textId="1844A43B" w:rsidR="00173BF4" w:rsidRPr="00951765" w:rsidRDefault="00173BF4" w:rsidP="00173BF4">
            <w:pPr>
              <w:pStyle w:val="Bezodstpw"/>
              <w:numPr>
                <w:ilvl w:val="0"/>
                <w:numId w:val="8"/>
              </w:numPr>
              <w:ind w:hanging="399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opóźnienia w załadunku lub rozładunku przesyłki</w:t>
            </w:r>
          </w:p>
          <w:p w14:paraId="1C5D2402" w14:textId="7B317B96" w:rsidR="00173BF4" w:rsidRPr="00951765" w:rsidRDefault="00173BF4" w:rsidP="00173BF4">
            <w:pPr>
              <w:pStyle w:val="Bezodstpw"/>
              <w:numPr>
                <w:ilvl w:val="0"/>
                <w:numId w:val="8"/>
              </w:numPr>
              <w:ind w:hanging="399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braku przesyłki na załadunku</w:t>
            </w:r>
          </w:p>
          <w:p w14:paraId="345F359C" w14:textId="4E835A8E" w:rsidR="00F7239D" w:rsidRPr="00951765" w:rsidRDefault="00F7239D" w:rsidP="00F7239D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Zleceniodawca zobowiązany jest odmówić załadunku i niezwłocznie poinformować o tym Spedytora w przypadku stwierdzenia, że iż tabor nie spełnia warunków zawartej umowy spedycji, nie jest przystosowany do przewozu danego ładunku, a także gdy stan taboru nie zabezpiecza należycie przed utratą lub uszkodzeniem ładunku. W przypadku gdy załadunek wykonywany jest przez inny podmiot niż Zleceniodawca, Zleceniodawca zobowiązany jest poinformować i wyegzekwować od takiego podmiocie wykonanie powyższego obowiązku. Konsekwencje uchybienia powyższym obowiązkom obciążają Zleceniodawcę.</w:t>
            </w:r>
          </w:p>
          <w:p w14:paraId="2035D4DA" w14:textId="358B1808" w:rsidR="00E533D7" w:rsidRPr="00951765" w:rsidRDefault="00E533D7" w:rsidP="00F7239D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Spedytor działa we własnym imieniu, ale na rzecz Zleceniodawcy. Spedytor zobowiązany jest do przeniesienia na Zleceniodawcę na jego żądanie wszystkich praw, które Spedytor uzyskał na jego rzecz w trakcie realizacji umowy spedycji.</w:t>
            </w:r>
          </w:p>
          <w:p w14:paraId="3425BB9B" w14:textId="683EB684" w:rsidR="00117646" w:rsidRPr="00951765" w:rsidRDefault="00117646" w:rsidP="00F7239D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Spedytor nie ma obowiązku samodzielnego dochodzenia na rzecz Zleceniodawcy roszczeń wobec osób trzecich jak również podejmowania działań zmierzających do zawieszenia lub przerwania biegu terminu przedawnienia tych roszczeń.</w:t>
            </w:r>
          </w:p>
          <w:p w14:paraId="48ECD9CB" w14:textId="775CA4EE" w:rsidR="004519FB" w:rsidRPr="00951765" w:rsidRDefault="004519FB" w:rsidP="00F7239D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Spedytor nie jest zobowiązany do weryfikowania, czy dany przewóz wymaga dodatkowych dokumentów lub zezwoleń oraz czy przedłożone dokumenty są prawidłowe.</w:t>
            </w:r>
          </w:p>
          <w:p w14:paraId="5EC233FF" w14:textId="7698362B" w:rsidR="004519FB" w:rsidRPr="00951765" w:rsidRDefault="004519FB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Spedytor jest uprawniony do sprawdzenia, czy przedstawione mu w zleceniu dane takie jak dane adresowe odbiorcy, nadawcy, miejsca załadunku, wskazanych terminów podjęcia i dostarczenia są poprawne i wyczerpujące, jednak nie ma takiego obowiązku.</w:t>
            </w:r>
          </w:p>
          <w:p w14:paraId="5B51B05A" w14:textId="4E9B1B5C" w:rsidR="004519FB" w:rsidRPr="00951765" w:rsidRDefault="004519FB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Spedytor jest uprawniony do zweryfikowania prawdziwości podpisów i uprawnień osób podpisanych na zleceniach, zawiadomieniach, przelewach, przekazach lub innych dokumentach, jednak nie jest to jego obowiązkiem.</w:t>
            </w:r>
          </w:p>
          <w:p w14:paraId="67E74A0E" w14:textId="178F7173" w:rsidR="004519FB" w:rsidRPr="00951765" w:rsidRDefault="004519FB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W przypadku braku w zleceniu jednoznacznych, wystarczających i wykonalnych instrukcji lub szczególnych uzgodnień, Spedytor ma wolny wybór czasu, sposobu wysyłki, rodzaju przewozu i taryf. Spedytor w każdym wypadku uwzględniać powinien dobro towaru i interes Zleceniodawcy.</w:t>
            </w:r>
          </w:p>
          <w:p w14:paraId="2F10E15D" w14:textId="02E24E8B" w:rsidR="004519FB" w:rsidRPr="00951765" w:rsidRDefault="004519FB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W przypadku odmiennych ustaleń Spedytor nie jest zobowiązany do uwzględniania w umowie przewozu z przewoźnikiem deklaracji wartości przesyłki lub deklaracji specjalnego interesu w jej dostawie.</w:t>
            </w:r>
          </w:p>
          <w:p w14:paraId="3EEBEF6E" w14:textId="3FAB9743" w:rsidR="00956EC6" w:rsidRPr="00951765" w:rsidRDefault="00956EC6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Spedytor nie jest odpowiedzialny za skutki dodatkowych instrukcji udzielanych przez Zleceniodawcę bezpośrednio innym podmiotom uczestniczący w realizacji zlecenia.</w:t>
            </w:r>
          </w:p>
          <w:p w14:paraId="34D6CDDE" w14:textId="352FF713" w:rsidR="00956EC6" w:rsidRPr="00951765" w:rsidRDefault="00956EC6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W przypadku braku zastrzeżeń Zleceniodawcy, Spedytor może realizować zlecenie wraz z innymi zleceniami, traktując powierzony mu towar jako przesyłkę zbiorczą lub drobnicową.</w:t>
            </w:r>
          </w:p>
          <w:p w14:paraId="0C266F8B" w14:textId="67DEDE32" w:rsidR="00956EC6" w:rsidRPr="00951765" w:rsidRDefault="00956EC6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O ile Spedytor inaczej nie postanowi, nie pełni on w niniejszej umowie roli przewoźnika umownego, w związku z czym jego dane nie powinny być ujęte w liście przewozowym. Niezgodne z postanowieniami niniejszego punktu wpisanie Spedytora do listu przewozowego nie wpływa na zakres jego odpowiedzialności.</w:t>
            </w:r>
          </w:p>
          <w:p w14:paraId="6BFF1707" w14:textId="33A580B8" w:rsidR="00956EC6" w:rsidRPr="00951765" w:rsidRDefault="00956EC6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>Przewoźnik działający na zlecenie Spedytora może odmówić przewozu rzeczy, których stan jest wadliwy lub opakowanie niedostateczne albo nie mających odpowiedniego opakowania.</w:t>
            </w:r>
          </w:p>
          <w:p w14:paraId="6F47E4AA" w14:textId="12F3752E" w:rsidR="00F45456" w:rsidRPr="00951765" w:rsidRDefault="00F45456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Poświadczenie odbioru przesyłki wydane przez odbiorcę bez konkretnych uwag w postaci wpisu w dokumenty przewozowe, co do ilości i jakości przesyłki, oznacza przyjęcie jej przez odbiorcę w stanie i ilościach wskazanych w dokumentach przewozowych.</w:t>
            </w:r>
          </w:p>
          <w:p w14:paraId="20E323E7" w14:textId="660CC307" w:rsidR="007759AA" w:rsidRPr="00951765" w:rsidRDefault="007759AA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Spedytor ponosi na zasadzie winy, w tym winy w wyborze odpowiedzialno</w:t>
            </w:r>
            <w:r w:rsidRPr="00951765">
              <w:rPr>
                <w:rFonts w:asciiTheme="minorHAnsi" w:eastAsia="TimesNewRoman" w:hAnsiTheme="minorHAnsi" w:cstheme="minorHAnsi"/>
                <w:sz w:val="12"/>
                <w:szCs w:val="12"/>
              </w:rPr>
              <w:t xml:space="preserve">ść 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za szkody</w:t>
            </w:r>
            <w:r w:rsidRPr="00951765">
              <w:rPr>
                <w:rFonts w:asciiTheme="minorHAnsi" w:hAnsiTheme="minorHAnsi" w:cstheme="minorHAnsi"/>
                <w:noProof/>
                <w:sz w:val="12"/>
                <w:szCs w:val="12"/>
              </w:rPr>
              <w:t xml:space="preserve"> jakie mogą powstać w związku z działalnością Spedytora jako normalne następstwo działań bądź zaniechań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, z zastrzeżeniem następujących postanowień:</w:t>
            </w:r>
          </w:p>
          <w:p w14:paraId="12A2CB3F" w14:textId="41402114" w:rsidR="007759AA" w:rsidRPr="00951765" w:rsidRDefault="007759AA" w:rsidP="007759AA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odpowiedzialność Spedytora ograniczona jest do wysokości wskazanej w </w:t>
            </w:r>
            <w:r w:rsidR="004876BF" w:rsidRPr="00951765">
              <w:rPr>
                <w:rFonts w:asciiTheme="minorHAnsi" w:hAnsiTheme="minorHAnsi" w:cstheme="minorHAnsi"/>
                <w:sz w:val="12"/>
                <w:szCs w:val="12"/>
              </w:rPr>
              <w:t>Ogólnych Polskich Warunkach Spedycyjnych 2002</w:t>
            </w:r>
          </w:p>
          <w:p w14:paraId="5441C731" w14:textId="532248C2" w:rsidR="004876BF" w:rsidRPr="00951765" w:rsidRDefault="004876BF" w:rsidP="007B3F8E">
            <w:pPr>
              <w:pStyle w:val="Bezodstpw"/>
              <w:numPr>
                <w:ilvl w:val="0"/>
                <w:numId w:val="11"/>
              </w:numPr>
              <w:ind w:left="709" w:hanging="283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Spedytor ponosi odpowiedzialność wyłącznie za szkodę w substancji przesyłki oraz odpowiedzialność za opóźnienie w jej dostarczeniu</w:t>
            </w:r>
            <w:r w:rsidR="007B3F8E" w:rsidRPr="00951765">
              <w:rPr>
                <w:rFonts w:asciiTheme="minorHAnsi" w:hAnsiTheme="minorHAnsi" w:cstheme="minorHAnsi"/>
                <w:sz w:val="12"/>
                <w:szCs w:val="12"/>
              </w:rPr>
              <w:t>, przy czym odszkodowanie z tytułu opóźnienia nie może przekraczać jednokrotności wynagrodzenia Spedytora</w:t>
            </w:r>
          </w:p>
          <w:p w14:paraId="18934D64" w14:textId="7986A733" w:rsidR="007759AA" w:rsidRPr="00951765" w:rsidRDefault="007D5086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Zleceniodawca zobowiązany jest do pokrycia wszelkich dodatkowych kosztów związanych z realizacją przewozu nieprzewidzianych na etapie zawierania umowy, których konieczność pokrycia wynikła z przyczyn leżących po stronie Zleceniodawcy.</w:t>
            </w:r>
          </w:p>
          <w:p w14:paraId="3DC9392D" w14:textId="1D346F3B" w:rsidR="007D5086" w:rsidRPr="00951765" w:rsidRDefault="007D5086" w:rsidP="004519FB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W przypadku gdy z przyczyn leżących po stronie Zleceniodawcy dojdzie do przestoju w realizacji umowy przewozu tj. w szczególności opóźnienia w załadunku lub rozładunku przesyłki, Zleceniodawca zobowiązany będzie do zapłaty na rzecz Spedytora kary umownej w kwocie 200 EUR za każde 24 h opóźnienia</w:t>
            </w:r>
            <w:r w:rsidR="004E6353" w:rsidRPr="00951765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07D3AE22" w14:textId="51841CCA" w:rsidR="008026D0" w:rsidRPr="00951765" w:rsidRDefault="008026D0" w:rsidP="00602F66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Zleceniodawca </w:t>
            </w:r>
            <w:r w:rsidR="00602F66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oświadcza, że 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zapoznał się z warunkami ubezpieczenia dostępnymi na stronie internetowej</w:t>
            </w:r>
            <w:r w:rsidR="00156E97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Spedytora</w:t>
            </w:r>
            <w:r w:rsidR="00602F66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, a także Ogólnymi Polskimi </w:t>
            </w:r>
            <w:r w:rsidR="00156E97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Warunkami Spedycyjnymi 2002 dostępnymi na stronie </w:t>
            </w:r>
            <w:hyperlink r:id="rId13" w:history="1">
              <w:r w:rsidR="00156E97" w:rsidRPr="00951765">
                <w:rPr>
                  <w:rStyle w:val="Hipercze"/>
                  <w:rFonts w:asciiTheme="minorHAnsi" w:hAnsiTheme="minorHAnsi" w:cstheme="minorHAnsi"/>
                  <w:sz w:val="12"/>
                  <w:szCs w:val="12"/>
                </w:rPr>
                <w:t>https://pisil.pl/opws-2002/</w:t>
              </w:r>
            </w:hyperlink>
            <w:r w:rsidR="00156E97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i akceptuje je. </w:t>
            </w:r>
          </w:p>
          <w:p w14:paraId="5ECC032D" w14:textId="451D60D0" w:rsidR="00072178" w:rsidRPr="00951765" w:rsidRDefault="00FC7B1E" w:rsidP="00944D2F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Zleceniodawca z</w:t>
            </w:r>
            <w:r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>obowiązuję się do zgłoszenia i doręczenia Spedytorowi  wszelkich  reklamacji i dokumentów uzasadniających reklamację w formie przewidzianej przepisami prawa  a dotyczących  wykonanej usługi i/lub stanu   towaru w terminie 6 dni licząc od daty dostawy towaru</w:t>
            </w:r>
            <w:r w:rsidR="00522D91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  <w:r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>, pod rygorem utraty  prawa dochodzenia jakichkolwiek roszczeń  odszkodowawczych z tak określonego tytułu</w:t>
            </w:r>
            <w:r w:rsidR="00522D91" w:rsidRPr="00951765">
              <w:rPr>
                <w:rFonts w:asciiTheme="minorHAnsi" w:hAnsiTheme="minorHAnsi" w:cstheme="minorHAnsi"/>
                <w:bCs/>
                <w:sz w:val="12"/>
                <w:szCs w:val="12"/>
              </w:rPr>
              <w:t>.</w:t>
            </w:r>
          </w:p>
          <w:p w14:paraId="53A2B15C" w14:textId="2A6BF840" w:rsidR="00522D91" w:rsidRPr="00951765" w:rsidRDefault="00522D91" w:rsidP="00944D2F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Zgłoszenie reklamacyjne powinno być przekazane w formie elektronicznej na adres poczty elektronicznej </w:t>
            </w:r>
            <w:hyperlink r:id="rId14" w:history="1">
              <w:r w:rsidR="00311912" w:rsidRPr="00951765">
                <w:rPr>
                  <w:rStyle w:val="Hipercze"/>
                  <w:rFonts w:asciiTheme="minorHAnsi" w:hAnsiTheme="minorHAnsi" w:cstheme="minorHAnsi"/>
                  <w:sz w:val="12"/>
                  <w:szCs w:val="12"/>
                </w:rPr>
                <w:t>reklamacje@hartlogistics.pl</w:t>
              </w:r>
            </w:hyperlink>
            <w:r w:rsidR="00311912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. Zgłaszający reklamację powinien w ciągu 7 dni od wysłania e-maila otrzymać potwierdzenie dostarczenie reklamacji. W przeciwnym wypadku uznaje się, że reklamacja nie została dostarczona. 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5CD6D2CC" w14:textId="2278E329" w:rsidR="00951765" w:rsidRPr="00951765" w:rsidRDefault="006E3BF8" w:rsidP="00947CF6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Wynagrodzenie </w:t>
            </w:r>
            <w:r w:rsidR="009B7A15">
              <w:rPr>
                <w:rFonts w:asciiTheme="minorHAnsi" w:hAnsiTheme="minorHAnsi" w:cstheme="minorHAnsi"/>
                <w:sz w:val="12"/>
                <w:szCs w:val="12"/>
              </w:rPr>
              <w:t>Spedytora</w:t>
            </w:r>
            <w:r w:rsidR="006927EE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nie może być potrącane z roszczeniami Zleceniodawcy.</w:t>
            </w:r>
            <w:r w:rsidR="00674FBA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Zleceniodawca zobowiązany jest do zwrotu wszystkich niezbędnych   kosztów, które poniósł Spedytor przy wykonywaniu niniejszej umowy</w:t>
            </w:r>
          </w:p>
          <w:p w14:paraId="156D3D6C" w14:textId="25CE33B9" w:rsidR="00947CF6" w:rsidRDefault="006927EE" w:rsidP="00947CF6">
            <w:pPr>
              <w:pStyle w:val="Bezodstpw"/>
              <w:numPr>
                <w:ilvl w:val="0"/>
                <w:numId w:val="10"/>
              </w:numPr>
              <w:ind w:left="426" w:hanging="426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>Wszelkie spory mogące powstać na tle niniejszego z</w:t>
            </w:r>
            <w:r w:rsidR="008026D0"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lecenia rozstrzygane będą przez właściwy rzeczowo </w:t>
            </w:r>
            <w:r w:rsidR="00121BBB" w:rsidRPr="00951765">
              <w:rPr>
                <w:rFonts w:asciiTheme="minorHAnsi" w:hAnsiTheme="minorHAnsi" w:cstheme="minorHAnsi"/>
                <w:sz w:val="12"/>
                <w:szCs w:val="12"/>
              </w:rPr>
              <w:t>sąd dla zleceniobiorcy</w:t>
            </w:r>
            <w:r w:rsidR="008026D0" w:rsidRPr="00951765">
              <w:rPr>
                <w:rFonts w:asciiTheme="minorHAnsi" w:hAnsiTheme="minorHAnsi" w:cstheme="minorHAnsi"/>
                <w:sz w:val="12"/>
                <w:szCs w:val="12"/>
              </w:rPr>
              <w:t>.</w:t>
            </w:r>
            <w:r w:rsidRPr="00951765">
              <w:rPr>
                <w:rFonts w:asciiTheme="minorHAnsi" w:hAnsiTheme="minorHAnsi" w:cstheme="minorHAnsi"/>
                <w:sz w:val="12"/>
                <w:szCs w:val="12"/>
              </w:rPr>
              <w:t xml:space="preserve">  </w:t>
            </w:r>
          </w:p>
          <w:p w14:paraId="72A30F54" w14:textId="74900286" w:rsidR="00951765" w:rsidRDefault="00951765" w:rsidP="00951765">
            <w:pPr>
              <w:pStyle w:val="Bezodstpw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8E8627D" w14:textId="435A7D9F" w:rsidR="00951765" w:rsidRDefault="00951765" w:rsidP="00951765">
            <w:pPr>
              <w:pStyle w:val="Bezodstpw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19215EE" w14:textId="1973E4B6" w:rsidR="006B1FDB" w:rsidRPr="00951765" w:rsidRDefault="006B1FDB" w:rsidP="00951765">
            <w:pPr>
              <w:pStyle w:val="Bezodstpw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Brak odrzucenia warunków określonych w niniejszym potwierdzeniu w ciągu 30 minut od dnia otrzymania tego potwierdzenia uważane będzie za akceptację tych warunków niezależnie od treści warunków przesłanych jako oferta Spedytorowi.</w:t>
            </w:r>
          </w:p>
          <w:p w14:paraId="1ADA0A97" w14:textId="77777777" w:rsidR="00947CF6" w:rsidRPr="00951765" w:rsidRDefault="00947CF6" w:rsidP="00947CF6">
            <w:pPr>
              <w:pStyle w:val="Bezodstpw"/>
              <w:jc w:val="both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  <w:p w14:paraId="39D4F8BB" w14:textId="77777777" w:rsidR="00947CF6" w:rsidRPr="00951765" w:rsidRDefault="00947CF6" w:rsidP="00947CF6">
            <w:pPr>
              <w:pStyle w:val="Bezodstpw"/>
              <w:jc w:val="both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OCHRONA I PRZETWARZANIE DANYCH OSOBOWYCH </w:t>
            </w:r>
          </w:p>
          <w:p w14:paraId="3A56E86A" w14:textId="77777777" w:rsidR="00947CF6" w:rsidRPr="00951765" w:rsidRDefault="00947CF6" w:rsidP="00947CF6">
            <w:pPr>
              <w:pStyle w:val="Bezodstpw"/>
              <w:jc w:val="both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Jeżeli w związku z realizacją niniejszego zlecenia spedycyjnego dochodzi do przetwarzania danych osobowych, to zgodnie z art. 13 ust. 1 i 2 Ogólnego rozporządzenia o ochronie danych z dnia 27 kwietnia 2016 roku (dalej: RODO), informujemy, że administratorem danych osobowych, które mogą być przetwarzane jest spółka Hart Logistics sp. z o.o. sp. k. z siedzibą w Poznaniu przy ul. Świerzawskiej 10. </w:t>
            </w:r>
          </w:p>
          <w:p w14:paraId="331EF31D" w14:textId="77777777" w:rsidR="00947CF6" w:rsidRPr="00951765" w:rsidRDefault="00947CF6" w:rsidP="00947CF6">
            <w:pPr>
              <w:pStyle w:val="Bezodstpw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Dane osobowe będą przetwarzane w celu wykonania łączącej strony umowy, tj. zlecenie spedycyjne (art. 6 ust. 1 lit. r RODO). Ew. odbiorcami danych osobowych, których przetwarzanie może mieć miejsce w ramach procesu mogą być administratorzy używanych przez Hart Logistics Sp. z o.o. sp.k. platform/ oprogramowania transportowo-spedycyjnego oraz inni uczestnicy procesu przewozu towaru (np. przewoźnik, czy też odbiorca). Ponadto grono odbiorców może być powiększone o podmioty przetwarzające dane, tj. m.in. podmiot obsługujący Hart Logistics sp. z o.o.sp.k. pod kątem rachunkowo-księgowym, podmiot świadczący usługi hostingu, obsługę prawną, czy też obsługa IT. Dane osobowe przetwarzamy przez okres niezbędny do prawidłowej realizacji zlecenia. Po zrealizowaniu zlecenia będziemy dalej archiwizowali dane osobowe w związku z obowiązkiem przechowania dokumentacji rachunkowej, czy też na potrzeby ew. zabezpieczenia roszczeń. Ponadto informujemy, że </w:t>
            </w:r>
            <w:r w:rsidRPr="00951765">
              <w:rPr>
                <w:rFonts w:asciiTheme="minorHAnsi" w:hAnsiTheme="minorHAnsi" w:cstheme="minorHAnsi"/>
                <w:i/>
                <w:sz w:val="12"/>
                <w:szCs w:val="12"/>
              </w:rPr>
              <w:t>macie Państwo prawo żądania dostępu do danych osobowych, prawo do sprostowania danych, prawo żądania usunięcia lub ograniczenia przetwarzania danych oraz prawo wniesienia sprzeciwu wobec przetwarzania, a także prawo do przenoszenia danych. Macie Państwo także prawo wniesienia skargi do organu nadzorczego.</w:t>
            </w:r>
          </w:p>
          <w:p w14:paraId="456179C0" w14:textId="77777777" w:rsidR="00947CF6" w:rsidRPr="00951765" w:rsidRDefault="00947CF6" w:rsidP="00947CF6">
            <w:pPr>
              <w:pStyle w:val="Bezodstpw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951765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 Jeżeli w omawianym procesie pojawiają się operacje na danych osobowych, to oznacza, to, że ich podanie i dalsze przetwarzanie było i jest konieczne do realizacji zlecenia spedycyjnego. przetwarzanie było i jest konieczne do realizacji zlecenia spedycyjnego. </w:t>
            </w:r>
          </w:p>
          <w:p w14:paraId="478888E6" w14:textId="77777777" w:rsidR="00947CF6" w:rsidRPr="00951765" w:rsidRDefault="00947CF6" w:rsidP="00947CF6">
            <w:pPr>
              <w:pStyle w:val="Bezodstpw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9B7A15" w:rsidRPr="00F7239D" w14:paraId="6F186F16" w14:textId="77777777" w:rsidTr="00843291">
        <w:trPr>
          <w:trHeight w:val="923"/>
        </w:trPr>
        <w:tc>
          <w:tcPr>
            <w:tcW w:w="9793" w:type="dxa"/>
          </w:tcPr>
          <w:p w14:paraId="31A3D627" w14:textId="77777777" w:rsidR="009B7A15" w:rsidRPr="00F7239D" w:rsidRDefault="009B7A15" w:rsidP="00947CF6">
            <w:pPr>
              <w:pStyle w:val="Bezodstpw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55B607E" w14:textId="77777777" w:rsidR="009B7A15" w:rsidRPr="00F7239D" w:rsidRDefault="009B7A15" w:rsidP="00947CF6">
            <w:pPr>
              <w:pStyle w:val="Bezodstpw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CDF5926" w14:textId="77777777" w:rsidR="009B7A15" w:rsidRPr="00F7239D" w:rsidRDefault="009B7A15" w:rsidP="00947CF6">
            <w:pPr>
              <w:pStyle w:val="Bezodstpw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i/>
                <w:sz w:val="16"/>
                <w:szCs w:val="16"/>
              </w:rPr>
              <w:tab/>
            </w:r>
          </w:p>
          <w:p w14:paraId="26B502D8" w14:textId="4D91C92B" w:rsidR="009B7A15" w:rsidRPr="00F7239D" w:rsidRDefault="009B7A15" w:rsidP="008152F3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3AE08E" w14:textId="77777777" w:rsidR="009B7A15" w:rsidRPr="00F7239D" w:rsidRDefault="009B7A15" w:rsidP="008152F3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2C55106" w14:textId="77777777" w:rsidR="009B7A15" w:rsidRPr="00F7239D" w:rsidRDefault="009B7A15" w:rsidP="008152F3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C217D0" w14:textId="07D5CDBA" w:rsidR="009B7A15" w:rsidRPr="00F7239D" w:rsidRDefault="009B7A15" w:rsidP="008152F3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39D">
              <w:rPr>
                <w:rFonts w:asciiTheme="minorHAnsi" w:hAnsiTheme="minorHAnsi" w:cstheme="minorHAnsi"/>
                <w:sz w:val="16"/>
                <w:szCs w:val="16"/>
              </w:rPr>
              <w:t xml:space="preserve">(miejsce i data, czytelny podpis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Spedytora</w:t>
            </w:r>
            <w:r w:rsidRPr="00F7239D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14:paraId="176A87BF" w14:textId="77777777" w:rsidR="006927EE" w:rsidRPr="00F7239D" w:rsidRDefault="006927EE" w:rsidP="00BF43C9">
      <w:pPr>
        <w:pStyle w:val="Bezodstpw"/>
        <w:rPr>
          <w:rFonts w:asciiTheme="minorHAnsi" w:hAnsiTheme="minorHAnsi" w:cstheme="minorHAnsi"/>
          <w:b/>
          <w:sz w:val="16"/>
          <w:szCs w:val="16"/>
        </w:rPr>
      </w:pPr>
    </w:p>
    <w:sectPr w:rsidR="006927EE" w:rsidRPr="00F7239D" w:rsidSect="006705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5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939D0" w14:textId="77777777" w:rsidR="00433AE7" w:rsidRDefault="00433AE7" w:rsidP="003F1C3B">
      <w:pPr>
        <w:spacing w:after="0" w:line="240" w:lineRule="auto"/>
      </w:pPr>
      <w:r>
        <w:separator/>
      </w:r>
    </w:p>
  </w:endnote>
  <w:endnote w:type="continuationSeparator" w:id="0">
    <w:p w14:paraId="54134731" w14:textId="77777777" w:rsidR="00433AE7" w:rsidRDefault="00433AE7" w:rsidP="003F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1F21" w14:textId="77777777" w:rsidR="00262C64" w:rsidRDefault="00262C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8B4E9" w14:textId="77777777" w:rsidR="00262C64" w:rsidRDefault="00262C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B175D" w14:textId="77777777" w:rsidR="00262C64" w:rsidRDefault="00262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D33B6" w14:textId="77777777" w:rsidR="00433AE7" w:rsidRDefault="00433AE7" w:rsidP="003F1C3B">
      <w:pPr>
        <w:spacing w:after="0" w:line="240" w:lineRule="auto"/>
      </w:pPr>
      <w:r>
        <w:separator/>
      </w:r>
    </w:p>
  </w:footnote>
  <w:footnote w:type="continuationSeparator" w:id="0">
    <w:p w14:paraId="686E580F" w14:textId="77777777" w:rsidR="00433AE7" w:rsidRDefault="00433AE7" w:rsidP="003F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1D8AB" w14:textId="77777777" w:rsidR="00262C64" w:rsidRDefault="00262C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6B207" w14:textId="0527DE20" w:rsidR="003F1C3B" w:rsidRDefault="003F1C3B">
    <w:pPr>
      <w:pStyle w:val="Nagwek"/>
    </w:pPr>
    <w:r>
      <w:t>ZSZ/02/0</w:t>
    </w:r>
    <w:r w:rsidR="00262C64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2B6AF" w14:textId="77777777" w:rsidR="00262C64" w:rsidRDefault="00262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EEB"/>
    <w:multiLevelType w:val="hybridMultilevel"/>
    <w:tmpl w:val="DD0211FA"/>
    <w:lvl w:ilvl="0" w:tplc="F5C8A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07A5C"/>
    <w:multiLevelType w:val="hybridMultilevel"/>
    <w:tmpl w:val="6B60B406"/>
    <w:lvl w:ilvl="0" w:tplc="2B4E988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257F"/>
    <w:multiLevelType w:val="hybridMultilevel"/>
    <w:tmpl w:val="DEF2885E"/>
    <w:lvl w:ilvl="0" w:tplc="A1269E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173689"/>
    <w:multiLevelType w:val="hybridMultilevel"/>
    <w:tmpl w:val="B858BE9A"/>
    <w:lvl w:ilvl="0" w:tplc="04150017">
      <w:start w:val="1"/>
      <w:numFmt w:val="lowerLetter"/>
      <w:lvlText w:val="%1)"/>
      <w:lvlJc w:val="left"/>
      <w:pPr>
        <w:ind w:left="966" w:hanging="360"/>
      </w:pPr>
    </w:lvl>
    <w:lvl w:ilvl="1" w:tplc="04150019" w:tentative="1">
      <w:start w:val="1"/>
      <w:numFmt w:val="lowerLetter"/>
      <w:lvlText w:val="%2."/>
      <w:lvlJc w:val="left"/>
      <w:pPr>
        <w:ind w:left="1686" w:hanging="360"/>
      </w:pPr>
    </w:lvl>
    <w:lvl w:ilvl="2" w:tplc="0415001B" w:tentative="1">
      <w:start w:val="1"/>
      <w:numFmt w:val="lowerRoman"/>
      <w:lvlText w:val="%3."/>
      <w:lvlJc w:val="right"/>
      <w:pPr>
        <w:ind w:left="2406" w:hanging="180"/>
      </w:pPr>
    </w:lvl>
    <w:lvl w:ilvl="3" w:tplc="0415000F" w:tentative="1">
      <w:start w:val="1"/>
      <w:numFmt w:val="decimal"/>
      <w:lvlText w:val="%4."/>
      <w:lvlJc w:val="left"/>
      <w:pPr>
        <w:ind w:left="3126" w:hanging="360"/>
      </w:pPr>
    </w:lvl>
    <w:lvl w:ilvl="4" w:tplc="04150019" w:tentative="1">
      <w:start w:val="1"/>
      <w:numFmt w:val="lowerLetter"/>
      <w:lvlText w:val="%5."/>
      <w:lvlJc w:val="left"/>
      <w:pPr>
        <w:ind w:left="3846" w:hanging="360"/>
      </w:pPr>
    </w:lvl>
    <w:lvl w:ilvl="5" w:tplc="0415001B" w:tentative="1">
      <w:start w:val="1"/>
      <w:numFmt w:val="lowerRoman"/>
      <w:lvlText w:val="%6."/>
      <w:lvlJc w:val="right"/>
      <w:pPr>
        <w:ind w:left="4566" w:hanging="180"/>
      </w:pPr>
    </w:lvl>
    <w:lvl w:ilvl="6" w:tplc="0415000F" w:tentative="1">
      <w:start w:val="1"/>
      <w:numFmt w:val="decimal"/>
      <w:lvlText w:val="%7."/>
      <w:lvlJc w:val="left"/>
      <w:pPr>
        <w:ind w:left="5286" w:hanging="360"/>
      </w:pPr>
    </w:lvl>
    <w:lvl w:ilvl="7" w:tplc="04150019" w:tentative="1">
      <w:start w:val="1"/>
      <w:numFmt w:val="lowerLetter"/>
      <w:lvlText w:val="%8."/>
      <w:lvlJc w:val="left"/>
      <w:pPr>
        <w:ind w:left="6006" w:hanging="360"/>
      </w:pPr>
    </w:lvl>
    <w:lvl w:ilvl="8" w:tplc="0415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" w15:restartNumberingAfterBreak="0">
    <w:nsid w:val="176D5E09"/>
    <w:multiLevelType w:val="hybridMultilevel"/>
    <w:tmpl w:val="8C0073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B41E2"/>
    <w:multiLevelType w:val="hybridMultilevel"/>
    <w:tmpl w:val="063C77B6"/>
    <w:lvl w:ilvl="0" w:tplc="B170828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A691C"/>
    <w:multiLevelType w:val="hybridMultilevel"/>
    <w:tmpl w:val="2968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45010"/>
    <w:multiLevelType w:val="hybridMultilevel"/>
    <w:tmpl w:val="34B0B182"/>
    <w:lvl w:ilvl="0" w:tplc="36722F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Theme="minorHAnsi" w:hAnsiTheme="minorHAnsi" w:cstheme="minorHAnsi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C1A3D62"/>
    <w:multiLevelType w:val="hybridMultilevel"/>
    <w:tmpl w:val="929E2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D0D8E"/>
    <w:multiLevelType w:val="hybridMultilevel"/>
    <w:tmpl w:val="5EF0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51079"/>
    <w:multiLevelType w:val="hybridMultilevel"/>
    <w:tmpl w:val="6A465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6A"/>
    <w:rsid w:val="00023D1B"/>
    <w:rsid w:val="00072178"/>
    <w:rsid w:val="00083F4F"/>
    <w:rsid w:val="000874F2"/>
    <w:rsid w:val="0009238B"/>
    <w:rsid w:val="000A1BA4"/>
    <w:rsid w:val="000B3BFA"/>
    <w:rsid w:val="000C3B9C"/>
    <w:rsid w:val="000C3C4F"/>
    <w:rsid w:val="00117646"/>
    <w:rsid w:val="00121BBB"/>
    <w:rsid w:val="001345A4"/>
    <w:rsid w:val="0014003C"/>
    <w:rsid w:val="00156E97"/>
    <w:rsid w:val="00173BF4"/>
    <w:rsid w:val="001832B1"/>
    <w:rsid w:val="001C22FC"/>
    <w:rsid w:val="001D019C"/>
    <w:rsid w:val="001D4CD2"/>
    <w:rsid w:val="001F7E2A"/>
    <w:rsid w:val="002251F0"/>
    <w:rsid w:val="00262C64"/>
    <w:rsid w:val="00295CC0"/>
    <w:rsid w:val="002A52A0"/>
    <w:rsid w:val="002A66B9"/>
    <w:rsid w:val="002A7CF7"/>
    <w:rsid w:val="002B372C"/>
    <w:rsid w:val="002B47B8"/>
    <w:rsid w:val="002B7041"/>
    <w:rsid w:val="002F1D3D"/>
    <w:rsid w:val="002F6562"/>
    <w:rsid w:val="00311912"/>
    <w:rsid w:val="00314DD8"/>
    <w:rsid w:val="00321C66"/>
    <w:rsid w:val="003473A1"/>
    <w:rsid w:val="0037365C"/>
    <w:rsid w:val="003B1B99"/>
    <w:rsid w:val="003B4AD7"/>
    <w:rsid w:val="003B5C95"/>
    <w:rsid w:val="003F1C3B"/>
    <w:rsid w:val="00402CBC"/>
    <w:rsid w:val="00403000"/>
    <w:rsid w:val="0042337C"/>
    <w:rsid w:val="00423A68"/>
    <w:rsid w:val="00427A81"/>
    <w:rsid w:val="00433AE7"/>
    <w:rsid w:val="00434B60"/>
    <w:rsid w:val="00445F9A"/>
    <w:rsid w:val="004519FB"/>
    <w:rsid w:val="00474187"/>
    <w:rsid w:val="004876BF"/>
    <w:rsid w:val="004A2E18"/>
    <w:rsid w:val="004B0DBC"/>
    <w:rsid w:val="004B6DF0"/>
    <w:rsid w:val="004E6353"/>
    <w:rsid w:val="005065B8"/>
    <w:rsid w:val="00522D91"/>
    <w:rsid w:val="00560A19"/>
    <w:rsid w:val="0057353A"/>
    <w:rsid w:val="00592479"/>
    <w:rsid w:val="005B327E"/>
    <w:rsid w:val="005E6C8C"/>
    <w:rsid w:val="005F1240"/>
    <w:rsid w:val="00602F66"/>
    <w:rsid w:val="00616794"/>
    <w:rsid w:val="0066530C"/>
    <w:rsid w:val="0067050C"/>
    <w:rsid w:val="00674FBA"/>
    <w:rsid w:val="00685BF8"/>
    <w:rsid w:val="006927EE"/>
    <w:rsid w:val="006B1FDB"/>
    <w:rsid w:val="006D02AF"/>
    <w:rsid w:val="006E3BF8"/>
    <w:rsid w:val="006E4279"/>
    <w:rsid w:val="00702C13"/>
    <w:rsid w:val="00737E6A"/>
    <w:rsid w:val="007759AA"/>
    <w:rsid w:val="00781802"/>
    <w:rsid w:val="007B3F8E"/>
    <w:rsid w:val="007B40AF"/>
    <w:rsid w:val="007B5B8B"/>
    <w:rsid w:val="007D5086"/>
    <w:rsid w:val="008026D0"/>
    <w:rsid w:val="008152F3"/>
    <w:rsid w:val="0085689E"/>
    <w:rsid w:val="008C2E87"/>
    <w:rsid w:val="00904426"/>
    <w:rsid w:val="00936693"/>
    <w:rsid w:val="00944D2F"/>
    <w:rsid w:val="00947CF6"/>
    <w:rsid w:val="00951765"/>
    <w:rsid w:val="00956EC6"/>
    <w:rsid w:val="00972F38"/>
    <w:rsid w:val="009808B2"/>
    <w:rsid w:val="0098174A"/>
    <w:rsid w:val="009A3958"/>
    <w:rsid w:val="009B1CF7"/>
    <w:rsid w:val="009B56BB"/>
    <w:rsid w:val="009B7A15"/>
    <w:rsid w:val="009D5BE6"/>
    <w:rsid w:val="009E1D18"/>
    <w:rsid w:val="009F6DCF"/>
    <w:rsid w:val="00A1308E"/>
    <w:rsid w:val="00A40E10"/>
    <w:rsid w:val="00A71B90"/>
    <w:rsid w:val="00A842B9"/>
    <w:rsid w:val="00AC248E"/>
    <w:rsid w:val="00B03E4B"/>
    <w:rsid w:val="00B0548B"/>
    <w:rsid w:val="00B235B8"/>
    <w:rsid w:val="00B24752"/>
    <w:rsid w:val="00B47C89"/>
    <w:rsid w:val="00B53AE6"/>
    <w:rsid w:val="00B6342A"/>
    <w:rsid w:val="00BA15E0"/>
    <w:rsid w:val="00BA5AEE"/>
    <w:rsid w:val="00BB1EA1"/>
    <w:rsid w:val="00BB3DEA"/>
    <w:rsid w:val="00BC7892"/>
    <w:rsid w:val="00BE0F1B"/>
    <w:rsid w:val="00BF137F"/>
    <w:rsid w:val="00BF43C9"/>
    <w:rsid w:val="00C24E88"/>
    <w:rsid w:val="00C338D3"/>
    <w:rsid w:val="00C64562"/>
    <w:rsid w:val="00C73876"/>
    <w:rsid w:val="00CB74E3"/>
    <w:rsid w:val="00CE4A4D"/>
    <w:rsid w:val="00D005DE"/>
    <w:rsid w:val="00D15ACA"/>
    <w:rsid w:val="00D26549"/>
    <w:rsid w:val="00D422C0"/>
    <w:rsid w:val="00DA0E97"/>
    <w:rsid w:val="00DA190E"/>
    <w:rsid w:val="00DA1EA6"/>
    <w:rsid w:val="00DB57B2"/>
    <w:rsid w:val="00E309D3"/>
    <w:rsid w:val="00E533D7"/>
    <w:rsid w:val="00E848C1"/>
    <w:rsid w:val="00E914F4"/>
    <w:rsid w:val="00ED313C"/>
    <w:rsid w:val="00ED76C9"/>
    <w:rsid w:val="00EF47B8"/>
    <w:rsid w:val="00F159DE"/>
    <w:rsid w:val="00F26522"/>
    <w:rsid w:val="00F3406D"/>
    <w:rsid w:val="00F40BF5"/>
    <w:rsid w:val="00F45456"/>
    <w:rsid w:val="00F57E4A"/>
    <w:rsid w:val="00F60DB8"/>
    <w:rsid w:val="00F705E3"/>
    <w:rsid w:val="00F7239D"/>
    <w:rsid w:val="00F723CB"/>
    <w:rsid w:val="00F900BD"/>
    <w:rsid w:val="00F928B3"/>
    <w:rsid w:val="00FA4C22"/>
    <w:rsid w:val="00FC7B1E"/>
    <w:rsid w:val="00FD650F"/>
    <w:rsid w:val="00FF00CE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60AA"/>
  <w15:chartTrackingRefBased/>
  <w15:docId w15:val="{A80A4623-7613-41D8-8C00-29BACD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7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616794"/>
    <w:rPr>
      <w:sz w:val="22"/>
      <w:szCs w:val="22"/>
      <w:lang w:eastAsia="en-US"/>
    </w:rPr>
  </w:style>
  <w:style w:type="paragraph" w:customStyle="1" w:styleId="NAGWECZEK2">
    <w:name w:val="NAGŁÓWECZEK 2"/>
    <w:basedOn w:val="Normalny"/>
    <w:autoRedefine/>
    <w:rsid w:val="006927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de-DE"/>
    </w:rPr>
  </w:style>
  <w:style w:type="paragraph" w:customStyle="1" w:styleId="Standardowy1">
    <w:name w:val="Standardowy1"/>
    <w:rsid w:val="006927E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de-DE"/>
    </w:rPr>
  </w:style>
  <w:style w:type="character" w:styleId="Pogrubienie">
    <w:name w:val="Strong"/>
    <w:uiPriority w:val="22"/>
    <w:qFormat/>
    <w:rsid w:val="003473A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1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F1C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F1C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F1C3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1191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11912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422C0"/>
    <w:rPr>
      <w:rFonts w:ascii="Segoe UI" w:hAnsi="Segoe UI" w:cs="Segoe UI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E848C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sil.pl/opws-2002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hartlogistics.pl/uploads/files/SKMBT_C36020061811550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klamacje@hartlogistics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FE413020A004388FEC6480E5B1AF9" ma:contentTypeVersion="13" ma:contentTypeDescription="Utwórz nowy dokument." ma:contentTypeScope="" ma:versionID="5ce17bee49bff8c66c8100f466966fe7">
  <xsd:schema xmlns:xsd="http://www.w3.org/2001/XMLSchema" xmlns:xs="http://www.w3.org/2001/XMLSchema" xmlns:p="http://schemas.microsoft.com/office/2006/metadata/properties" xmlns:ns3="cc829647-1798-477c-8ba6-3ad76b76e8ad" xmlns:ns4="1cb7aca4-7c0d-4ded-809a-46e219d6741f" targetNamespace="http://schemas.microsoft.com/office/2006/metadata/properties" ma:root="true" ma:fieldsID="7ca572ae3fa3aaf669d172ce34afee31" ns3:_="" ns4:_="">
    <xsd:import namespace="cc829647-1798-477c-8ba6-3ad76b76e8ad"/>
    <xsd:import namespace="1cb7aca4-7c0d-4ded-809a-46e219d67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29647-1798-477c-8ba6-3ad76b76e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7aca4-7c0d-4ded-809a-46e219d67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9EABF-AA74-49E8-99E5-CB5F7EB1A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7732E-CBC9-4095-9BCC-9C8AB95D4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29647-1798-477c-8ba6-3ad76b76e8ad"/>
    <ds:schemaRef ds:uri="1cb7aca4-7c0d-4ded-809a-46e219d67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DFA04-DEE4-414C-B017-53A6C95A6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DB01E2-ACAD-479E-8AFB-22F9E0969F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1973</Words>
  <Characters>11844</Characters>
  <Application>Microsoft Office Word</Application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13790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mailto:reklamacje@hartlogistics.pl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cp:lastModifiedBy>Michalina Chmielnik</cp:lastModifiedBy>
  <cp:revision>5</cp:revision>
  <cp:lastPrinted>2018-03-22T13:51:00Z</cp:lastPrinted>
  <dcterms:created xsi:type="dcterms:W3CDTF">2020-10-14T12:21:00Z</dcterms:created>
  <dcterms:modified xsi:type="dcterms:W3CDTF">2020-10-19T10:42:00Z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0x01010084BFE413020A004388FEC6480E5B1AF9</vt:lpwstr>
  </property>
</Properties>
</file>